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70F9" w14:textId="2BF5DC2C" w:rsidR="005B4694" w:rsidRDefault="005B4694" w:rsidP="0051571D">
      <w:pPr>
        <w:rPr>
          <w:rFonts w:ascii="Times New Roman" w:hAnsi="Times New Roman" w:cs="Times New Roman"/>
          <w:i/>
          <w:iCs/>
          <w:color w:val="000000"/>
        </w:rPr>
      </w:pPr>
      <w:r w:rsidRPr="00A4592A">
        <w:rPr>
          <w:rFonts w:ascii="Times New Roman" w:hAnsi="Times New Roman" w:cs="Times New Roman"/>
          <w:i/>
          <w:iCs/>
        </w:rPr>
        <w:t>Implication</w:t>
      </w:r>
      <w:r>
        <w:rPr>
          <w:rFonts w:ascii="Times New Roman" w:hAnsi="Times New Roman" w:cs="Times New Roman"/>
          <w:i/>
          <w:iCs/>
        </w:rPr>
        <w:t>s</w:t>
      </w:r>
      <w:r w:rsidRPr="00A4592A">
        <w:rPr>
          <w:rFonts w:ascii="Times New Roman" w:hAnsi="Times New Roman" w:cs="Times New Roman"/>
          <w:i/>
          <w:iCs/>
        </w:rPr>
        <w:t xml:space="preserve"> of the </w:t>
      </w:r>
      <w:r w:rsidRPr="00A4592A">
        <w:rPr>
          <w:rFonts w:ascii="Times New Roman" w:hAnsi="Times New Roman" w:cs="Times New Roman"/>
          <w:i/>
          <w:iCs/>
          <w:color w:val="000000"/>
        </w:rPr>
        <w:t>EU Packaging and Packaging Waste Directive</w:t>
      </w:r>
      <w:r>
        <w:rPr>
          <w:rFonts w:ascii="Times New Roman" w:hAnsi="Times New Roman" w:cs="Times New Roman"/>
          <w:i/>
          <w:iCs/>
          <w:color w:val="000000"/>
        </w:rPr>
        <w:t>s</w:t>
      </w:r>
      <w:r w:rsidRPr="00A4592A">
        <w:rPr>
          <w:rFonts w:ascii="Times New Roman" w:hAnsi="Times New Roman" w:cs="Times New Roman"/>
          <w:i/>
          <w:iCs/>
          <w:color w:val="000000"/>
        </w:rPr>
        <w:t xml:space="preserve"> on the creation </w:t>
      </w:r>
      <w:r>
        <w:rPr>
          <w:rFonts w:ascii="Times New Roman" w:hAnsi="Times New Roman" w:cs="Times New Roman"/>
          <w:i/>
          <w:iCs/>
          <w:color w:val="000000"/>
        </w:rPr>
        <w:t xml:space="preserve">and adoption </w:t>
      </w:r>
      <w:r w:rsidRPr="00A4592A">
        <w:rPr>
          <w:rFonts w:ascii="Times New Roman" w:hAnsi="Times New Roman" w:cs="Times New Roman"/>
          <w:i/>
          <w:iCs/>
          <w:color w:val="000000"/>
        </w:rPr>
        <w:t>of sustainable food packaging systems</w:t>
      </w:r>
      <w:r>
        <w:rPr>
          <w:rFonts w:ascii="Times New Roman" w:hAnsi="Times New Roman" w:cs="Times New Roman"/>
          <w:i/>
          <w:iCs/>
          <w:color w:val="000000"/>
        </w:rPr>
        <w:t>: a USA-France interaction.</w:t>
      </w:r>
    </w:p>
    <w:p w14:paraId="0C413F6D" w14:textId="77777777" w:rsidR="005B4694" w:rsidRDefault="005B4694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</w:p>
    <w:p w14:paraId="1D378101" w14:textId="178A4309" w:rsidR="001478AD" w:rsidRDefault="39586745" w:rsidP="3E2BD868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  <w:r w:rsidRPr="3E2BD868">
        <w:rPr>
          <w:color w:val="000000" w:themeColor="text1"/>
          <w:sz w:val="20"/>
          <w:szCs w:val="20"/>
          <w:highlight w:val="yellow"/>
          <w:u w:val="single"/>
        </w:rPr>
        <w:t>Draft</w:t>
      </w:r>
      <w:r w:rsidRPr="3E2BD868">
        <w:rPr>
          <w:color w:val="000000" w:themeColor="text1"/>
          <w:sz w:val="20"/>
          <w:szCs w:val="20"/>
          <w:highlight w:val="yellow"/>
        </w:rPr>
        <w:t xml:space="preserve"> </w:t>
      </w:r>
      <w:r w:rsidR="00617982" w:rsidRPr="3E2BD868">
        <w:rPr>
          <w:color w:val="000000" w:themeColor="text1"/>
          <w:sz w:val="20"/>
          <w:szCs w:val="20"/>
        </w:rPr>
        <w:t>Agenda</w:t>
      </w:r>
    </w:p>
    <w:p w14:paraId="33441EFF" w14:textId="15D7B33B" w:rsidR="00617982" w:rsidRDefault="00234211" w:rsidP="4D71C82E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  <w:r w:rsidRPr="4D71C82E">
        <w:rPr>
          <w:color w:val="000000" w:themeColor="text1"/>
          <w:sz w:val="20"/>
          <w:szCs w:val="20"/>
        </w:rPr>
        <w:t xml:space="preserve">Place: </w:t>
      </w:r>
      <w:r w:rsidR="02E56690" w:rsidRPr="4D71C82E">
        <w:rPr>
          <w:color w:val="000000" w:themeColor="text1"/>
          <w:sz w:val="20"/>
          <w:szCs w:val="20"/>
        </w:rPr>
        <w:t>S</w:t>
      </w:r>
      <w:r w:rsidR="57EA2632" w:rsidRPr="4D71C82E">
        <w:rPr>
          <w:color w:val="000000" w:themeColor="text1"/>
          <w:sz w:val="20"/>
          <w:szCs w:val="20"/>
        </w:rPr>
        <w:t>a</w:t>
      </w:r>
      <w:r w:rsidR="02E56690" w:rsidRPr="4D71C82E">
        <w:rPr>
          <w:color w:val="000000" w:themeColor="text1"/>
          <w:sz w:val="20"/>
          <w:szCs w:val="20"/>
        </w:rPr>
        <w:t xml:space="preserve">lle des </w:t>
      </w:r>
      <w:proofErr w:type="spellStart"/>
      <w:r w:rsidR="02E56690" w:rsidRPr="4D71C82E">
        <w:rPr>
          <w:color w:val="000000" w:themeColor="text1"/>
          <w:sz w:val="20"/>
          <w:szCs w:val="20"/>
        </w:rPr>
        <w:t>Actes</w:t>
      </w:r>
      <w:proofErr w:type="spellEnd"/>
      <w:r w:rsidR="02E56690" w:rsidRPr="4D71C82E">
        <w:rPr>
          <w:color w:val="000000" w:themeColor="text1"/>
          <w:sz w:val="20"/>
          <w:szCs w:val="20"/>
        </w:rPr>
        <w:t>, Ma</w:t>
      </w:r>
      <w:r w:rsidR="6A8EF4E5" w:rsidRPr="4D71C82E">
        <w:rPr>
          <w:color w:val="000000" w:themeColor="text1"/>
          <w:sz w:val="20"/>
          <w:szCs w:val="20"/>
        </w:rPr>
        <w:t xml:space="preserve">ison de </w:t>
      </w:r>
      <w:proofErr w:type="spellStart"/>
      <w:r w:rsidR="6A8EF4E5" w:rsidRPr="4D71C82E">
        <w:rPr>
          <w:color w:val="000000" w:themeColor="text1"/>
          <w:sz w:val="20"/>
          <w:szCs w:val="20"/>
        </w:rPr>
        <w:t>l'université</w:t>
      </w:r>
      <w:proofErr w:type="spellEnd"/>
      <w:r w:rsidR="6A8EF4E5" w:rsidRPr="4D71C82E">
        <w:rPr>
          <w:color w:val="000000" w:themeColor="text1"/>
          <w:sz w:val="20"/>
          <w:szCs w:val="20"/>
        </w:rPr>
        <w:t xml:space="preserve">, Campus </w:t>
      </w:r>
      <w:proofErr w:type="spellStart"/>
      <w:r w:rsidR="6A8EF4E5" w:rsidRPr="4D71C82E">
        <w:rPr>
          <w:color w:val="000000" w:themeColor="text1"/>
          <w:sz w:val="20"/>
          <w:szCs w:val="20"/>
        </w:rPr>
        <w:t>universitaire</w:t>
      </w:r>
      <w:proofErr w:type="spellEnd"/>
      <w:r w:rsidR="6A8EF4E5" w:rsidRPr="4D71C82E">
        <w:rPr>
          <w:color w:val="000000" w:themeColor="text1"/>
          <w:sz w:val="20"/>
          <w:szCs w:val="20"/>
        </w:rPr>
        <w:t>,</w:t>
      </w:r>
      <w:r w:rsidR="37D54FF4" w:rsidRPr="4D71C82E">
        <w:rPr>
          <w:color w:val="000000" w:themeColor="text1"/>
          <w:sz w:val="20"/>
          <w:szCs w:val="20"/>
        </w:rPr>
        <w:t xml:space="preserve"> Esplanade </w:t>
      </w:r>
      <w:proofErr w:type="spellStart"/>
      <w:r w:rsidR="37D54FF4" w:rsidRPr="4D71C82E">
        <w:rPr>
          <w:color w:val="000000" w:themeColor="text1"/>
          <w:sz w:val="20"/>
          <w:szCs w:val="20"/>
        </w:rPr>
        <w:t>Erasme</w:t>
      </w:r>
      <w:proofErr w:type="spellEnd"/>
      <w:r w:rsidR="37D54FF4" w:rsidRPr="4D71C82E">
        <w:rPr>
          <w:color w:val="000000" w:themeColor="text1"/>
          <w:sz w:val="20"/>
          <w:szCs w:val="20"/>
        </w:rPr>
        <w:t>,</w:t>
      </w:r>
      <w:r w:rsidRPr="4D71C82E">
        <w:rPr>
          <w:color w:val="000000" w:themeColor="text1"/>
          <w:sz w:val="20"/>
          <w:szCs w:val="20"/>
        </w:rPr>
        <w:t xml:space="preserve"> Dijon, France</w:t>
      </w:r>
    </w:p>
    <w:p w14:paraId="0871FB75" w14:textId="13EEA92E" w:rsidR="005B4694" w:rsidRDefault="005B4694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Date: November 18, 2022</w:t>
      </w:r>
    </w:p>
    <w:p w14:paraId="4C9AD824" w14:textId="77777777" w:rsidR="00DF1CF5" w:rsidRDefault="00DF1CF5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</w:p>
    <w:p w14:paraId="56A7E36B" w14:textId="44903431" w:rsidR="00234211" w:rsidRDefault="00342E0A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Attendees: Maximum 50 (10 invites and 40 guesses).</w:t>
      </w: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1255"/>
        <w:gridCol w:w="900"/>
        <w:gridCol w:w="1980"/>
        <w:gridCol w:w="5220"/>
      </w:tblGrid>
      <w:tr w:rsidR="00583D8E" w14:paraId="116B4005" w14:textId="5AEC81CB" w:rsidTr="1FF44F5E">
        <w:tc>
          <w:tcPr>
            <w:tcW w:w="1255" w:type="dxa"/>
          </w:tcPr>
          <w:p w14:paraId="5193A109" w14:textId="5419AEE8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14:paraId="2795B20F" w14:textId="74B9CB46" w:rsidR="00462964" w:rsidRDefault="00462964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0" w:type="dxa"/>
          </w:tcPr>
          <w:p w14:paraId="34DCB07B" w14:textId="69741F1C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5220" w:type="dxa"/>
          </w:tcPr>
          <w:p w14:paraId="3E3C420E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3D8E" w14:paraId="772F7EFE" w14:textId="28BEEFD9" w:rsidTr="1FF44F5E">
        <w:tc>
          <w:tcPr>
            <w:tcW w:w="1255" w:type="dxa"/>
          </w:tcPr>
          <w:p w14:paraId="5A83B16B" w14:textId="24E25D59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Thursday, November 17, 2022</w:t>
            </w:r>
          </w:p>
        </w:tc>
        <w:tc>
          <w:tcPr>
            <w:tcW w:w="900" w:type="dxa"/>
          </w:tcPr>
          <w:p w14:paraId="093A3928" w14:textId="1FDA0061" w:rsidR="00462964" w:rsidRDefault="00462964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 – 21:00</w:t>
            </w:r>
          </w:p>
        </w:tc>
        <w:tc>
          <w:tcPr>
            <w:tcW w:w="1980" w:type="dxa"/>
          </w:tcPr>
          <w:p w14:paraId="19AF5A7F" w14:textId="2D3C1F76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Welcoming dinner</w:t>
            </w:r>
          </w:p>
        </w:tc>
        <w:tc>
          <w:tcPr>
            <w:tcW w:w="5220" w:type="dxa"/>
          </w:tcPr>
          <w:p w14:paraId="40042CBA" w14:textId="228FBD52" w:rsidR="00462964" w:rsidRDefault="007944B7" w:rsidP="007944B7">
            <w:pPr>
              <w:pStyle w:val="Paragraphedeliste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</w:tr>
      <w:tr w:rsidR="00583D8E" w14:paraId="1B99D823" w14:textId="7B34ADB0" w:rsidTr="1FF44F5E">
        <w:tc>
          <w:tcPr>
            <w:tcW w:w="1255" w:type="dxa"/>
          </w:tcPr>
          <w:p w14:paraId="7427D3B3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17CEE" w14:textId="77777777" w:rsidR="00462964" w:rsidRDefault="00462964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527686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EF83C23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644C6ED4" w14:paraId="44900822" w14:textId="77777777" w:rsidTr="1FF44F5E">
        <w:trPr>
          <w:trHeight w:val="593"/>
        </w:trPr>
        <w:tc>
          <w:tcPr>
            <w:tcW w:w="1255" w:type="dxa"/>
          </w:tcPr>
          <w:p w14:paraId="445A2C57" w14:textId="35808E25" w:rsidR="57419A69" w:rsidRDefault="57419A69" w:rsidP="644C6ED4">
            <w:pPr>
              <w:pStyle w:val="Paragraphedeliste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644C6ED4">
              <w:rPr>
                <w:color w:val="000000" w:themeColor="text1"/>
                <w:sz w:val="20"/>
                <w:szCs w:val="20"/>
              </w:rPr>
              <w:t>Friday, November 18, 2022</w:t>
            </w:r>
          </w:p>
          <w:p w14:paraId="4429A2F7" w14:textId="2C3C0303" w:rsidR="644C6ED4" w:rsidRDefault="644C6ED4" w:rsidP="644C6ED4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DB6CFB" w14:textId="10AD93DF" w:rsidR="57419A69" w:rsidRDefault="57419A69" w:rsidP="644C6ED4">
            <w:pPr>
              <w:pStyle w:val="Paragraphedeliste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644C6ED4">
              <w:rPr>
                <w:color w:val="000000" w:themeColor="text1"/>
                <w:sz w:val="20"/>
                <w:szCs w:val="20"/>
              </w:rPr>
              <w:t>8:30  -</w:t>
            </w:r>
            <w:proofErr w:type="gramEnd"/>
            <w:r w:rsidRPr="644C6ED4">
              <w:rPr>
                <w:color w:val="000000" w:themeColor="text1"/>
                <w:sz w:val="20"/>
                <w:szCs w:val="20"/>
              </w:rPr>
              <w:t xml:space="preserve"> 9:00 </w:t>
            </w:r>
          </w:p>
        </w:tc>
        <w:tc>
          <w:tcPr>
            <w:tcW w:w="1980" w:type="dxa"/>
          </w:tcPr>
          <w:p w14:paraId="1FB34650" w14:textId="62DE2FBA" w:rsidR="57419A69" w:rsidRDefault="57419A69" w:rsidP="644C6ED4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  <w:r w:rsidRPr="644C6ED4">
              <w:rPr>
                <w:color w:val="000000" w:themeColor="text1"/>
                <w:sz w:val="20"/>
                <w:szCs w:val="20"/>
              </w:rPr>
              <w:t>Registration and preparation</w:t>
            </w:r>
          </w:p>
        </w:tc>
        <w:tc>
          <w:tcPr>
            <w:tcW w:w="5220" w:type="dxa"/>
          </w:tcPr>
          <w:p w14:paraId="0FF93832" w14:textId="384ED12A" w:rsidR="644C6ED4" w:rsidRDefault="644C6ED4" w:rsidP="002F1616">
            <w:pPr>
              <w:pStyle w:val="Paragraphedelist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583D8E" w14:paraId="58B0307A" w14:textId="0427E6A8" w:rsidTr="1FF44F5E">
        <w:trPr>
          <w:trHeight w:val="2168"/>
        </w:trPr>
        <w:tc>
          <w:tcPr>
            <w:tcW w:w="1255" w:type="dxa"/>
          </w:tcPr>
          <w:p w14:paraId="780567F1" w14:textId="42F383B4" w:rsidR="00462964" w:rsidRDefault="00462964" w:rsidP="644C6ED4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716F5B" w14:textId="676F95DE" w:rsidR="00462964" w:rsidRDefault="37C05990" w:rsidP="644C6ED4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644C6ED4">
              <w:rPr>
                <w:color w:val="000000" w:themeColor="text1"/>
                <w:sz w:val="20"/>
                <w:szCs w:val="20"/>
              </w:rPr>
              <w:t>9:00</w:t>
            </w:r>
            <w:r w:rsidR="00462964" w:rsidRPr="644C6ED4">
              <w:rPr>
                <w:color w:val="000000" w:themeColor="text1"/>
                <w:sz w:val="20"/>
                <w:szCs w:val="20"/>
              </w:rPr>
              <w:t xml:space="preserve"> – 9:</w:t>
            </w:r>
            <w:r w:rsidR="2714B02C" w:rsidRPr="644C6ED4">
              <w:rPr>
                <w:color w:val="000000" w:themeColor="text1"/>
                <w:sz w:val="20"/>
                <w:szCs w:val="20"/>
              </w:rPr>
              <w:t>3</w:t>
            </w:r>
            <w:r w:rsidR="00462964" w:rsidRPr="644C6ED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54C9B1A0" w14:textId="2436824F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Welcoming and introduction</w:t>
            </w:r>
          </w:p>
        </w:tc>
        <w:tc>
          <w:tcPr>
            <w:tcW w:w="5220" w:type="dxa"/>
          </w:tcPr>
          <w:p w14:paraId="561A790B" w14:textId="512E11B7" w:rsidR="003F201C" w:rsidRPr="003F201C" w:rsidRDefault="4F2E7283" w:rsidP="3E2BD868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 xml:space="preserve">Welcome by the vice president in charge of Research (5 min </w:t>
            </w:r>
            <w:proofErr w:type="gramStart"/>
            <w:r w:rsidRPr="3E2BD868">
              <w:rPr>
                <w:color w:val="000000" w:themeColor="text1"/>
                <w:sz w:val="20"/>
                <w:szCs w:val="20"/>
              </w:rPr>
              <w:t xml:space="preserve">maxi) </w:t>
            </w:r>
            <w:r w:rsidR="003F201C" w:rsidRPr="3E2BD868">
              <w:rPr>
                <w:color w:val="000000" w:themeColor="text1"/>
                <w:sz w:val="20"/>
                <w:szCs w:val="20"/>
              </w:rPr>
              <w:t xml:space="preserve"> </w:t>
            </w:r>
            <w:r w:rsidR="510C025C" w:rsidRPr="3E2BD868">
              <w:rPr>
                <w:b/>
                <w:bCs/>
                <w:color w:val="000000" w:themeColor="text1"/>
                <w:sz w:val="20"/>
                <w:szCs w:val="20"/>
              </w:rPr>
              <w:t>Pascal</w:t>
            </w:r>
            <w:proofErr w:type="gramEnd"/>
            <w:r w:rsidR="510C025C" w:rsidRPr="3E2BD868">
              <w:rPr>
                <w:b/>
                <w:bCs/>
                <w:color w:val="000000" w:themeColor="text1"/>
                <w:sz w:val="20"/>
                <w:szCs w:val="20"/>
              </w:rPr>
              <w:t xml:space="preserve"> NEIGE</w:t>
            </w:r>
            <w:r w:rsidR="70B85BDD" w:rsidRPr="3E2BD868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70B85BDD" w:rsidRPr="3E2BD868">
              <w:rPr>
                <w:color w:val="000000" w:themeColor="text1"/>
                <w:sz w:val="20"/>
                <w:szCs w:val="20"/>
                <w:u w:val="single"/>
              </w:rPr>
              <w:t>Confirmed</w:t>
            </w:r>
            <w:r w:rsidR="70B85BDD" w:rsidRPr="3E2BD86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D287694" w14:textId="2DD16B9F" w:rsidR="00583D8E" w:rsidRPr="00583D8E" w:rsidRDefault="00D802F1" w:rsidP="00583D8E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644C6ED4">
              <w:rPr>
                <w:color w:val="000000" w:themeColor="text1"/>
                <w:sz w:val="20"/>
                <w:szCs w:val="20"/>
              </w:rPr>
              <w:t xml:space="preserve">Introduction and </w:t>
            </w:r>
            <w:r w:rsidR="00583D8E" w:rsidRPr="644C6ED4">
              <w:rPr>
                <w:color w:val="000000" w:themeColor="text1"/>
                <w:sz w:val="20"/>
                <w:szCs w:val="20"/>
              </w:rPr>
              <w:t xml:space="preserve">main points about workshop. </w:t>
            </w:r>
            <w:r w:rsidR="00583D8E" w:rsidRPr="644C6ED4">
              <w:rPr>
                <w:i/>
                <w:iCs/>
                <w:sz w:val="20"/>
                <w:szCs w:val="20"/>
              </w:rPr>
              <w:t xml:space="preserve">Implications of the </w:t>
            </w:r>
            <w:r w:rsidR="00583D8E" w:rsidRPr="644C6ED4">
              <w:rPr>
                <w:i/>
                <w:iCs/>
                <w:color w:val="000000" w:themeColor="text1"/>
                <w:sz w:val="20"/>
                <w:szCs w:val="20"/>
              </w:rPr>
              <w:t>EU Packaging and Packaging Waste Directives on the creation and adoption of sustainable food packaging systems: a USA-France interaction</w:t>
            </w:r>
          </w:p>
          <w:p w14:paraId="09C869A4" w14:textId="62A46280" w:rsidR="00462964" w:rsidRDefault="00B51840" w:rsidP="009C3F05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644C6ED4">
              <w:rPr>
                <w:b/>
                <w:bCs/>
                <w:color w:val="000000" w:themeColor="text1"/>
                <w:sz w:val="20"/>
                <w:szCs w:val="20"/>
              </w:rPr>
              <w:t>Frederic Debeaufort</w:t>
            </w:r>
            <w:r w:rsidRPr="644C6E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3D8E" w:rsidRPr="644C6ED4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583D8E" w:rsidRPr="644C6ED4">
              <w:rPr>
                <w:b/>
                <w:bCs/>
                <w:color w:val="000000" w:themeColor="text1"/>
                <w:sz w:val="20"/>
                <w:szCs w:val="20"/>
              </w:rPr>
              <w:t>Rafael Auras</w:t>
            </w:r>
            <w:r w:rsidR="00583D8E" w:rsidRPr="644C6E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2F1" w:rsidRPr="644C6ED4">
              <w:rPr>
                <w:color w:val="000000" w:themeColor="text1"/>
                <w:sz w:val="20"/>
                <w:szCs w:val="20"/>
              </w:rPr>
              <w:t>(</w:t>
            </w:r>
            <w:r w:rsidR="00D802F1" w:rsidRPr="003F201C">
              <w:rPr>
                <w:color w:val="000000" w:themeColor="text1"/>
                <w:sz w:val="20"/>
                <w:szCs w:val="20"/>
                <w:u w:val="single"/>
              </w:rPr>
              <w:t>Confirmed</w:t>
            </w:r>
            <w:r w:rsidR="00D802F1" w:rsidRPr="644C6E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83D8E" w14:paraId="4AED8A0D" w14:textId="68896B4D" w:rsidTr="1FF44F5E">
        <w:tc>
          <w:tcPr>
            <w:tcW w:w="1255" w:type="dxa"/>
          </w:tcPr>
          <w:p w14:paraId="1C374DFE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B7CA2A" w14:textId="2343A40B" w:rsidR="00462964" w:rsidRDefault="00462964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</w:t>
            </w:r>
            <w:r w:rsidR="001D5C14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="001D5C14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</w:t>
            </w:r>
            <w:r w:rsidR="001D5C14">
              <w:rPr>
                <w:color w:val="000000"/>
                <w:sz w:val="20"/>
                <w:szCs w:val="20"/>
              </w:rPr>
              <w:t>0</w:t>
            </w:r>
            <w:r w:rsidR="002A6A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69183FBD" w14:textId="6903E74F" w:rsidR="711B8309" w:rsidRDefault="12E8819E" w:rsidP="70A6E738">
            <w:pPr>
              <w:pStyle w:val="Paragraphedeliste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I</w:t>
            </w:r>
            <w:r w:rsidR="0078150C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mpact of the EU </w:t>
            </w:r>
            <w:r w:rsidR="30D0EF90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P</w:t>
            </w:r>
            <w:r w:rsidR="0078150C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ackaging </w:t>
            </w:r>
            <w:r w:rsidR="2C4E73B9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W</w:t>
            </w:r>
            <w:r w:rsidR="0078150C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aste </w:t>
            </w:r>
            <w:r w:rsidR="4AF62B40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D</w:t>
            </w:r>
            <w:r w:rsidR="03D7ABCE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irective</w:t>
            </w:r>
            <w:r w:rsidR="713ADA8B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s</w:t>
            </w:r>
            <w:r w:rsidR="0078150C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27D14681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on</w:t>
            </w:r>
            <w:r w:rsidR="3E4B6F0F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313FB83A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F</w:t>
            </w:r>
            <w:r w:rsidR="6C21555B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ood </w:t>
            </w:r>
            <w:r w:rsidR="78D95B2E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P</w:t>
            </w:r>
            <w:r w:rsidR="6C21555B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ackaging in </w:t>
            </w:r>
          </w:p>
          <w:p w14:paraId="12CC0116" w14:textId="56449739" w:rsidR="711B8309" w:rsidRDefault="0078150C" w:rsidP="70A6E738">
            <w:pPr>
              <w:pStyle w:val="Paragraphedeliste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70A6E73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France and the EU</w:t>
            </w:r>
            <w:r w:rsidR="74522E6E" w:rsidRPr="70A6E73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2FA4CAA1" w14:textId="3B3F31A0" w:rsidR="711B8309" w:rsidRDefault="711B8309" w:rsidP="711B8309">
            <w:pPr>
              <w:pStyle w:val="Paragraphedeliste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5D36C45" w14:textId="02FE8989" w:rsidR="00462964" w:rsidRDefault="00B13DFC" w:rsidP="00B13DFC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462964" w:rsidRPr="711B8309">
              <w:rPr>
                <w:color w:val="000000" w:themeColor="text1"/>
                <w:sz w:val="20"/>
                <w:szCs w:val="20"/>
              </w:rPr>
              <w:t xml:space="preserve"> - 15 minutes short presentation</w:t>
            </w:r>
            <w:r>
              <w:rPr>
                <w:color w:val="000000" w:themeColor="text1"/>
                <w:sz w:val="20"/>
                <w:szCs w:val="20"/>
              </w:rPr>
              <w:t xml:space="preserve"> + 5 minutes for questions.</w:t>
            </w:r>
          </w:p>
        </w:tc>
        <w:tc>
          <w:tcPr>
            <w:tcW w:w="5220" w:type="dxa"/>
          </w:tcPr>
          <w:p w14:paraId="1CA325E0" w14:textId="45CF86F8" w:rsidR="08357AC3" w:rsidRDefault="08357AC3" w:rsidP="70A6E738">
            <w:pPr>
              <w:pStyle w:val="Paragraphedeliste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B13DFC">
              <w:rPr>
                <w:i/>
                <w:iCs/>
                <w:sz w:val="20"/>
                <w:szCs w:val="20"/>
              </w:rPr>
              <w:t>Décryptage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B13DFC">
              <w:rPr>
                <w:i/>
                <w:iCs/>
                <w:sz w:val="20"/>
                <w:szCs w:val="20"/>
              </w:rPr>
              <w:t>stratégie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 xml:space="preserve"> 3R/Decoding the 3R Strategy</w:t>
            </w:r>
            <w:r w:rsidRPr="70A6E738">
              <w:rPr>
                <w:sz w:val="20"/>
                <w:szCs w:val="20"/>
              </w:rPr>
              <w:t xml:space="preserve">. </w:t>
            </w:r>
            <w:r w:rsidR="00B13DFC" w:rsidRPr="70A6E738">
              <w:rPr>
                <w:b/>
                <w:bCs/>
                <w:sz w:val="20"/>
                <w:szCs w:val="20"/>
              </w:rPr>
              <w:t xml:space="preserve">David </w:t>
            </w:r>
            <w:r w:rsidR="00B13DFC">
              <w:rPr>
                <w:b/>
                <w:bCs/>
                <w:sz w:val="20"/>
                <w:szCs w:val="20"/>
              </w:rPr>
              <w:t>ALLAIN.</w:t>
            </w:r>
            <w:r w:rsidR="00B13DFC" w:rsidRPr="70A6E738">
              <w:rPr>
                <w:sz w:val="20"/>
                <w:szCs w:val="20"/>
              </w:rPr>
              <w:t xml:space="preserve"> </w:t>
            </w:r>
            <w:r w:rsidRPr="70A6E738">
              <w:rPr>
                <w:sz w:val="20"/>
                <w:szCs w:val="20"/>
              </w:rPr>
              <w:t xml:space="preserve">CTCPA National technical center for food preservation and packing. </w:t>
            </w:r>
            <w:hyperlink r:id="rId11">
              <w:r w:rsidRPr="70A6E738">
                <w:rPr>
                  <w:rStyle w:val="Lienhypertexte"/>
                  <w:sz w:val="20"/>
                  <w:szCs w:val="20"/>
                </w:rPr>
                <w:t>https://www.ctcpa.org/en/</w:t>
              </w:r>
            </w:hyperlink>
            <w:r w:rsidRPr="70A6E738">
              <w:rPr>
                <w:sz w:val="20"/>
                <w:szCs w:val="20"/>
              </w:rPr>
              <w:t xml:space="preserve"> (</w:t>
            </w:r>
            <w:r w:rsidRPr="00B13DFC">
              <w:rPr>
                <w:sz w:val="20"/>
                <w:szCs w:val="20"/>
                <w:u w:val="single"/>
              </w:rPr>
              <w:t>Confirmed</w:t>
            </w:r>
            <w:r w:rsidRPr="70A6E738">
              <w:rPr>
                <w:sz w:val="20"/>
                <w:szCs w:val="20"/>
              </w:rPr>
              <w:t>)</w:t>
            </w:r>
          </w:p>
          <w:p w14:paraId="06653AA4" w14:textId="6B0CA7B8" w:rsidR="0073172B" w:rsidRDefault="65F5565A" w:rsidP="713B9BCF">
            <w:pPr>
              <w:pStyle w:val="Paragraphedeliste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13DFC">
              <w:rPr>
                <w:i/>
                <w:iCs/>
                <w:sz w:val="20"/>
                <w:szCs w:val="20"/>
              </w:rPr>
              <w:t>Comparison of EU and US testing methods for recycled materials</w:t>
            </w:r>
            <w:r w:rsidR="00B13DFC">
              <w:rPr>
                <w:b/>
                <w:bCs/>
                <w:sz w:val="20"/>
                <w:szCs w:val="20"/>
              </w:rPr>
              <w:t xml:space="preserve">. </w:t>
            </w:r>
            <w:r w:rsidR="00B13DFC" w:rsidRPr="70A6E738">
              <w:rPr>
                <w:b/>
                <w:bCs/>
                <w:sz w:val="20"/>
                <w:szCs w:val="20"/>
              </w:rPr>
              <w:t xml:space="preserve">Gilles </w:t>
            </w:r>
            <w:r w:rsidR="00B13DFC">
              <w:rPr>
                <w:b/>
                <w:bCs/>
                <w:sz w:val="20"/>
                <w:szCs w:val="20"/>
              </w:rPr>
              <w:t>DENNLER</w:t>
            </w:r>
            <w:r w:rsidRPr="70A6E738">
              <w:rPr>
                <w:sz w:val="20"/>
                <w:szCs w:val="20"/>
              </w:rPr>
              <w:t xml:space="preserve"> </w:t>
            </w:r>
            <w:r w:rsidR="004B59F9" w:rsidRPr="70A6E738">
              <w:rPr>
                <w:sz w:val="20"/>
                <w:szCs w:val="20"/>
              </w:rPr>
              <w:t xml:space="preserve">- </w:t>
            </w:r>
            <w:r w:rsidR="0073172B" w:rsidRPr="70A6E738">
              <w:rPr>
                <w:sz w:val="20"/>
                <w:szCs w:val="20"/>
              </w:rPr>
              <w:t xml:space="preserve">IPC – National technical center for plastics and composites. </w:t>
            </w:r>
            <w:hyperlink r:id="rId12">
              <w:r w:rsidR="0073172B" w:rsidRPr="70A6E738">
                <w:rPr>
                  <w:rStyle w:val="Lienhypertexte"/>
                  <w:color w:val="auto"/>
                  <w:sz w:val="20"/>
                  <w:szCs w:val="20"/>
                </w:rPr>
                <w:t>https://ct-ipc.com/</w:t>
              </w:r>
            </w:hyperlink>
            <w:r w:rsidR="727C1FE1" w:rsidRPr="70A6E738">
              <w:rPr>
                <w:sz w:val="20"/>
                <w:szCs w:val="20"/>
              </w:rPr>
              <w:t xml:space="preserve"> </w:t>
            </w:r>
            <w:r w:rsidR="0073172B" w:rsidRPr="70A6E738">
              <w:rPr>
                <w:sz w:val="20"/>
                <w:szCs w:val="20"/>
              </w:rPr>
              <w:t>(</w:t>
            </w:r>
            <w:r w:rsidR="0073172B" w:rsidRPr="00B13DFC">
              <w:rPr>
                <w:sz w:val="20"/>
                <w:szCs w:val="20"/>
                <w:u w:val="single"/>
              </w:rPr>
              <w:t>Confirmed</w:t>
            </w:r>
            <w:r w:rsidR="0073172B" w:rsidRPr="70A6E738">
              <w:rPr>
                <w:sz w:val="20"/>
                <w:szCs w:val="20"/>
              </w:rPr>
              <w:t>)</w:t>
            </w:r>
          </w:p>
          <w:p w14:paraId="1BD7D9D4" w14:textId="058AB3BE" w:rsidR="008B48D0" w:rsidRPr="00B51840" w:rsidRDefault="00A83EC3" w:rsidP="713B9BCF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13DFC">
              <w:rPr>
                <w:i/>
                <w:iCs/>
                <w:sz w:val="20"/>
                <w:szCs w:val="20"/>
                <w:lang w:val="fr"/>
              </w:rPr>
              <w:t>Evolution, impact du nouveau Règlement UE 2022/1616 sur les matières plastiques recyclées et pratiques industrielles</w:t>
            </w:r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 xml:space="preserve">/ Evolution, impact of the new EU </w:t>
            </w:r>
            <w:proofErr w:type="spellStart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>Regulation</w:t>
            </w:r>
            <w:proofErr w:type="spellEnd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 xml:space="preserve"> 2022/1616 on </w:t>
            </w:r>
            <w:proofErr w:type="spellStart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>recycled</w:t>
            </w:r>
            <w:proofErr w:type="spellEnd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 xml:space="preserve"> plastics and </w:t>
            </w:r>
            <w:proofErr w:type="spellStart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>industrial</w:t>
            </w:r>
            <w:proofErr w:type="spellEnd"/>
            <w:r w:rsidR="202FCBCB" w:rsidRPr="00B13DFC">
              <w:rPr>
                <w:i/>
                <w:iCs/>
                <w:sz w:val="20"/>
                <w:szCs w:val="20"/>
                <w:lang w:val="fr"/>
              </w:rPr>
              <w:t xml:space="preserve"> practices</w:t>
            </w:r>
            <w:r w:rsidR="202FCBCB" w:rsidRPr="70A6E738">
              <w:rPr>
                <w:sz w:val="20"/>
                <w:szCs w:val="20"/>
                <w:lang w:val="fr"/>
              </w:rPr>
              <w:t>.</w:t>
            </w:r>
            <w:r w:rsidR="00B13DFC">
              <w:rPr>
                <w:sz w:val="20"/>
                <w:szCs w:val="20"/>
                <w:lang w:val="fr"/>
              </w:rPr>
              <w:t xml:space="preserve"> </w:t>
            </w:r>
            <w:r w:rsidR="00B13DFC" w:rsidRPr="70A6E738">
              <w:rPr>
                <w:b/>
                <w:bCs/>
                <w:sz w:val="20"/>
                <w:szCs w:val="20"/>
              </w:rPr>
              <w:t xml:space="preserve">Catherine </w:t>
            </w:r>
            <w:r w:rsidR="00B13DFC">
              <w:rPr>
                <w:b/>
                <w:bCs/>
                <w:sz w:val="20"/>
                <w:szCs w:val="20"/>
              </w:rPr>
              <w:t>LORIOT</w:t>
            </w:r>
            <w:r w:rsidR="00583D8E" w:rsidRPr="70A6E738">
              <w:rPr>
                <w:sz w:val="20"/>
                <w:szCs w:val="20"/>
              </w:rPr>
              <w:t xml:space="preserve"> </w:t>
            </w:r>
            <w:r w:rsidR="008B48D0" w:rsidRPr="70A6E738">
              <w:rPr>
                <w:sz w:val="20"/>
                <w:szCs w:val="20"/>
              </w:rPr>
              <w:t xml:space="preserve">LNE </w:t>
            </w:r>
            <w:proofErr w:type="spellStart"/>
            <w:r w:rsidR="008B48D0" w:rsidRPr="70A6E738">
              <w:rPr>
                <w:sz w:val="20"/>
                <w:szCs w:val="20"/>
              </w:rPr>
              <w:t>Laboratoire</w:t>
            </w:r>
            <w:proofErr w:type="spellEnd"/>
            <w:r w:rsidR="008B48D0" w:rsidRPr="70A6E738">
              <w:rPr>
                <w:sz w:val="20"/>
                <w:szCs w:val="20"/>
              </w:rPr>
              <w:t xml:space="preserve"> National </w:t>
            </w:r>
            <w:proofErr w:type="spellStart"/>
            <w:r w:rsidR="008B48D0" w:rsidRPr="70A6E738">
              <w:rPr>
                <w:sz w:val="20"/>
                <w:szCs w:val="20"/>
              </w:rPr>
              <w:t>d’Essais</w:t>
            </w:r>
            <w:proofErr w:type="spellEnd"/>
            <w:r w:rsidR="008B48D0" w:rsidRPr="70A6E738">
              <w:rPr>
                <w:sz w:val="20"/>
                <w:szCs w:val="20"/>
              </w:rPr>
              <w:t xml:space="preserve"> et </w:t>
            </w:r>
            <w:proofErr w:type="spellStart"/>
            <w:r w:rsidR="008B48D0" w:rsidRPr="70A6E738">
              <w:rPr>
                <w:sz w:val="20"/>
                <w:szCs w:val="20"/>
              </w:rPr>
              <w:t>Métrologie</w:t>
            </w:r>
            <w:proofErr w:type="spellEnd"/>
            <w:r w:rsidR="008B48D0" w:rsidRPr="70A6E738">
              <w:rPr>
                <w:sz w:val="20"/>
                <w:szCs w:val="20"/>
              </w:rPr>
              <w:t xml:space="preserve"> </w:t>
            </w:r>
            <w:r w:rsidR="1231CF6E" w:rsidRPr="70A6E738">
              <w:rPr>
                <w:sz w:val="20"/>
                <w:szCs w:val="20"/>
              </w:rPr>
              <w:t>/</w:t>
            </w:r>
            <w:r w:rsidR="008B48D0" w:rsidRPr="70A6E738">
              <w:rPr>
                <w:sz w:val="20"/>
                <w:szCs w:val="20"/>
              </w:rPr>
              <w:t xml:space="preserve">National Laboratory for </w:t>
            </w:r>
            <w:r w:rsidR="37B0EDC2" w:rsidRPr="70A6E738">
              <w:rPr>
                <w:sz w:val="20"/>
                <w:szCs w:val="20"/>
              </w:rPr>
              <w:t>M</w:t>
            </w:r>
            <w:r w:rsidR="008B48D0" w:rsidRPr="70A6E738">
              <w:rPr>
                <w:sz w:val="20"/>
                <w:szCs w:val="20"/>
              </w:rPr>
              <w:t>et</w:t>
            </w:r>
            <w:r w:rsidR="1A4D6789" w:rsidRPr="70A6E738">
              <w:rPr>
                <w:sz w:val="20"/>
                <w:szCs w:val="20"/>
              </w:rPr>
              <w:t>r</w:t>
            </w:r>
            <w:r w:rsidR="008B48D0" w:rsidRPr="70A6E738">
              <w:rPr>
                <w:sz w:val="20"/>
                <w:szCs w:val="20"/>
              </w:rPr>
              <w:t>o</w:t>
            </w:r>
            <w:r w:rsidR="4A02DD5D" w:rsidRPr="70A6E738">
              <w:rPr>
                <w:sz w:val="20"/>
                <w:szCs w:val="20"/>
              </w:rPr>
              <w:t>lo</w:t>
            </w:r>
            <w:r w:rsidR="008B48D0" w:rsidRPr="70A6E738">
              <w:rPr>
                <w:sz w:val="20"/>
                <w:szCs w:val="20"/>
              </w:rPr>
              <w:t xml:space="preserve">gy and </w:t>
            </w:r>
            <w:proofErr w:type="gramStart"/>
            <w:r w:rsidR="5D11F845" w:rsidRPr="70A6E738">
              <w:rPr>
                <w:sz w:val="20"/>
                <w:szCs w:val="20"/>
              </w:rPr>
              <w:t>T</w:t>
            </w:r>
            <w:r w:rsidR="008B48D0" w:rsidRPr="70A6E738">
              <w:rPr>
                <w:sz w:val="20"/>
                <w:szCs w:val="20"/>
              </w:rPr>
              <w:t xml:space="preserve">rials </w:t>
            </w:r>
            <w:r w:rsidR="4C09743C" w:rsidRPr="70A6E738">
              <w:rPr>
                <w:sz w:val="20"/>
                <w:szCs w:val="20"/>
              </w:rPr>
              <w:t>,</w:t>
            </w:r>
            <w:proofErr w:type="gramEnd"/>
            <w:r w:rsidR="4C09743C" w:rsidRPr="70A6E738">
              <w:rPr>
                <w:sz w:val="20"/>
                <w:szCs w:val="20"/>
              </w:rPr>
              <w:t xml:space="preserve"> </w:t>
            </w:r>
            <w:hyperlink r:id="rId13">
              <w:r w:rsidR="4C09743C" w:rsidRPr="70A6E738">
                <w:rPr>
                  <w:rStyle w:val="Lienhypertexte"/>
                  <w:sz w:val="20"/>
                  <w:szCs w:val="20"/>
                </w:rPr>
                <w:t>https://www.lne.fr/en</w:t>
              </w:r>
            </w:hyperlink>
            <w:r w:rsidR="008B48D0" w:rsidRPr="70A6E738">
              <w:rPr>
                <w:sz w:val="20"/>
                <w:szCs w:val="20"/>
              </w:rPr>
              <w:t xml:space="preserve">. </w:t>
            </w:r>
            <w:r w:rsidR="0013297F" w:rsidRPr="70A6E738">
              <w:rPr>
                <w:sz w:val="20"/>
                <w:szCs w:val="20"/>
              </w:rPr>
              <w:t>(</w:t>
            </w:r>
            <w:r w:rsidR="0013297F" w:rsidRPr="00B13DFC">
              <w:rPr>
                <w:sz w:val="20"/>
                <w:szCs w:val="20"/>
                <w:u w:val="single"/>
              </w:rPr>
              <w:t>Confirmed</w:t>
            </w:r>
            <w:r w:rsidR="0013297F" w:rsidRPr="70A6E738">
              <w:rPr>
                <w:sz w:val="20"/>
                <w:szCs w:val="20"/>
              </w:rPr>
              <w:t>)</w:t>
            </w:r>
          </w:p>
          <w:p w14:paraId="553ECC48" w14:textId="2BEDCB94" w:rsidR="790B41C0" w:rsidRDefault="790B41C0" w:rsidP="70A6E738">
            <w:pPr>
              <w:pStyle w:val="Paragraphedeliste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13DFC">
              <w:rPr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B13DFC">
              <w:rPr>
                <w:i/>
                <w:iCs/>
                <w:sz w:val="20"/>
                <w:szCs w:val="20"/>
              </w:rPr>
              <w:t>allégations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3DFC">
              <w:rPr>
                <w:i/>
                <w:iCs/>
                <w:sz w:val="20"/>
                <w:szCs w:val="20"/>
              </w:rPr>
              <w:t>environnementales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3DFC">
              <w:rPr>
                <w:i/>
                <w:iCs/>
                <w:sz w:val="20"/>
                <w:szCs w:val="20"/>
              </w:rPr>
              <w:t>en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3DFC">
              <w:rPr>
                <w:i/>
                <w:iCs/>
                <w:sz w:val="20"/>
                <w:szCs w:val="20"/>
              </w:rPr>
              <w:t>Emballage</w:t>
            </w:r>
            <w:proofErr w:type="spellEnd"/>
            <w:r w:rsidRPr="00B13DFC">
              <w:rPr>
                <w:i/>
                <w:iCs/>
                <w:sz w:val="20"/>
                <w:szCs w:val="20"/>
              </w:rPr>
              <w:t>/Environmental claims for packaging</w:t>
            </w:r>
            <w:r w:rsidRPr="70A6E738">
              <w:rPr>
                <w:sz w:val="20"/>
                <w:szCs w:val="20"/>
              </w:rPr>
              <w:t xml:space="preserve">. </w:t>
            </w:r>
            <w:r w:rsidR="00B13DFC" w:rsidRPr="70A6E738">
              <w:rPr>
                <w:b/>
                <w:bCs/>
                <w:sz w:val="20"/>
                <w:szCs w:val="20"/>
              </w:rPr>
              <w:t xml:space="preserve">Bruno </w:t>
            </w:r>
            <w:r w:rsidR="00B13DFC">
              <w:rPr>
                <w:b/>
                <w:bCs/>
                <w:sz w:val="20"/>
                <w:szCs w:val="20"/>
              </w:rPr>
              <w:t>SIRI,</w:t>
            </w:r>
            <w:r w:rsidR="00B13DFC" w:rsidRPr="70A6E738">
              <w:rPr>
                <w:sz w:val="20"/>
                <w:szCs w:val="20"/>
              </w:rPr>
              <w:t xml:space="preserve"> </w:t>
            </w:r>
            <w:r w:rsidRPr="70A6E738">
              <w:rPr>
                <w:sz w:val="20"/>
                <w:szCs w:val="20"/>
              </w:rPr>
              <w:t xml:space="preserve">CNE Conseil National de </w:t>
            </w:r>
            <w:proofErr w:type="spellStart"/>
            <w:r w:rsidRPr="70A6E738">
              <w:rPr>
                <w:sz w:val="20"/>
                <w:szCs w:val="20"/>
              </w:rPr>
              <w:t>l’Emballage</w:t>
            </w:r>
            <w:proofErr w:type="spellEnd"/>
            <w:r w:rsidRPr="70A6E738">
              <w:rPr>
                <w:sz w:val="20"/>
                <w:szCs w:val="20"/>
              </w:rPr>
              <w:t xml:space="preserve"> (National Council for Packaging)</w:t>
            </w:r>
            <w:r w:rsidR="00B13DFC">
              <w:rPr>
                <w:sz w:val="20"/>
                <w:szCs w:val="20"/>
              </w:rPr>
              <w:t xml:space="preserve">. </w:t>
            </w:r>
            <w:r w:rsidRPr="70A6E738">
              <w:rPr>
                <w:sz w:val="20"/>
                <w:szCs w:val="20"/>
              </w:rPr>
              <w:t>(</w:t>
            </w:r>
            <w:r w:rsidR="00B13DFC" w:rsidRPr="00B13DFC">
              <w:rPr>
                <w:sz w:val="20"/>
                <w:szCs w:val="20"/>
                <w:u w:val="single"/>
              </w:rPr>
              <w:t>C</w:t>
            </w:r>
            <w:r w:rsidRPr="00B13DFC">
              <w:rPr>
                <w:sz w:val="20"/>
                <w:szCs w:val="20"/>
                <w:u w:val="single"/>
              </w:rPr>
              <w:t>onfirmed</w:t>
            </w:r>
            <w:r w:rsidRPr="70A6E738">
              <w:rPr>
                <w:sz w:val="20"/>
                <w:szCs w:val="20"/>
              </w:rPr>
              <w:t>)</w:t>
            </w:r>
          </w:p>
          <w:p w14:paraId="7AE6680C" w14:textId="6EDC369D" w:rsidR="00FC1120" w:rsidRPr="00462964" w:rsidRDefault="496997FF" w:rsidP="711B8309">
            <w:pPr>
              <w:pStyle w:val="Paragraphedeliste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13DFC">
              <w:rPr>
                <w:i/>
                <w:iCs/>
                <w:sz w:val="20"/>
                <w:szCs w:val="20"/>
                <w:lang w:val="fr"/>
              </w:rPr>
              <w:t>Evaluation/prédiction des risques pour les matériaux nouveaux et recyclés</w:t>
            </w:r>
            <w:r w:rsidRPr="00B13DFC">
              <w:rPr>
                <w:i/>
                <w:iCs/>
                <w:sz w:val="20"/>
                <w:szCs w:val="20"/>
              </w:rPr>
              <w:t xml:space="preserve"> </w:t>
            </w:r>
            <w:r w:rsidR="3C9ECB7A" w:rsidRPr="00B13DFC">
              <w:rPr>
                <w:i/>
                <w:iCs/>
                <w:sz w:val="20"/>
                <w:szCs w:val="20"/>
              </w:rPr>
              <w:t xml:space="preserve">Safety Issues for New </w:t>
            </w:r>
            <w:r w:rsidR="3953815D" w:rsidRPr="00B13DFC">
              <w:rPr>
                <w:i/>
                <w:iCs/>
                <w:sz w:val="20"/>
                <w:szCs w:val="20"/>
              </w:rPr>
              <w:t xml:space="preserve">and recycled </w:t>
            </w:r>
            <w:r w:rsidR="3C9ECB7A" w:rsidRPr="00B13DFC">
              <w:rPr>
                <w:i/>
                <w:iCs/>
                <w:sz w:val="20"/>
                <w:szCs w:val="20"/>
              </w:rPr>
              <w:t>Packaging Materials</w:t>
            </w:r>
            <w:r w:rsidR="3C9ECB7A" w:rsidRPr="70A6E738">
              <w:rPr>
                <w:sz w:val="20"/>
                <w:szCs w:val="20"/>
              </w:rPr>
              <w:t>.</w:t>
            </w:r>
            <w:r w:rsidR="00B13DFC">
              <w:rPr>
                <w:sz w:val="20"/>
                <w:szCs w:val="20"/>
              </w:rPr>
              <w:t xml:space="preserve"> </w:t>
            </w:r>
            <w:r w:rsidR="00B13DFC" w:rsidRPr="70A6E738">
              <w:rPr>
                <w:b/>
                <w:bCs/>
                <w:sz w:val="20"/>
                <w:szCs w:val="20"/>
              </w:rPr>
              <w:t xml:space="preserve">Olivier </w:t>
            </w:r>
            <w:r w:rsidR="003F201C">
              <w:rPr>
                <w:b/>
                <w:bCs/>
                <w:sz w:val="20"/>
                <w:szCs w:val="20"/>
              </w:rPr>
              <w:t>VITRAC</w:t>
            </w:r>
            <w:r w:rsidR="00B13DFC">
              <w:rPr>
                <w:b/>
                <w:bCs/>
                <w:sz w:val="20"/>
                <w:szCs w:val="20"/>
              </w:rPr>
              <w:t>.</w:t>
            </w:r>
            <w:r w:rsidR="3C9ECB7A" w:rsidRPr="70A6E738">
              <w:rPr>
                <w:sz w:val="20"/>
                <w:szCs w:val="20"/>
              </w:rPr>
              <w:t xml:space="preserve"> INRA</w:t>
            </w:r>
            <w:r w:rsidR="0AE9E5BF" w:rsidRPr="70A6E738">
              <w:rPr>
                <w:sz w:val="20"/>
                <w:szCs w:val="20"/>
              </w:rPr>
              <w:t>é</w:t>
            </w:r>
            <w:r w:rsidR="3C9ECB7A" w:rsidRPr="70A6E738">
              <w:rPr>
                <w:sz w:val="20"/>
                <w:szCs w:val="20"/>
              </w:rPr>
              <w:t xml:space="preserve"> – University of Paris-</w:t>
            </w:r>
            <w:proofErr w:type="spellStart"/>
            <w:r w:rsidR="3C9ECB7A" w:rsidRPr="70A6E738">
              <w:rPr>
                <w:sz w:val="20"/>
                <w:szCs w:val="20"/>
              </w:rPr>
              <w:t>Saclay</w:t>
            </w:r>
            <w:proofErr w:type="spellEnd"/>
            <w:r w:rsidR="62648648" w:rsidRPr="70A6E738">
              <w:rPr>
                <w:sz w:val="20"/>
                <w:szCs w:val="20"/>
              </w:rPr>
              <w:t xml:space="preserve"> (</w:t>
            </w:r>
            <w:r w:rsidR="62648648" w:rsidRPr="00B13DFC">
              <w:rPr>
                <w:sz w:val="20"/>
                <w:szCs w:val="20"/>
                <w:u w:val="single"/>
              </w:rPr>
              <w:t>Confirmed</w:t>
            </w:r>
            <w:r w:rsidR="62648648" w:rsidRPr="70A6E738">
              <w:rPr>
                <w:sz w:val="20"/>
                <w:szCs w:val="20"/>
              </w:rPr>
              <w:t>)</w:t>
            </w:r>
          </w:p>
        </w:tc>
      </w:tr>
      <w:tr w:rsidR="00583D8E" w14:paraId="50E4B29C" w14:textId="743296F5" w:rsidTr="1FF44F5E">
        <w:tc>
          <w:tcPr>
            <w:tcW w:w="1255" w:type="dxa"/>
          </w:tcPr>
          <w:p w14:paraId="5DF879D1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66239D" w14:textId="1FD0689C" w:rsidR="00462964" w:rsidRDefault="00462964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5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  <w:r w:rsidR="001D5C14">
              <w:rPr>
                <w:color w:val="000000"/>
                <w:sz w:val="20"/>
                <w:szCs w:val="20"/>
              </w:rPr>
              <w:t>0</w:t>
            </w:r>
            <w:r w:rsidR="00FB78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– 1</w:t>
            </w:r>
            <w:r w:rsidR="00FB78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  <w:r w:rsidR="001D5C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14:paraId="09710BF7" w14:textId="7617B5F6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5220" w:type="dxa"/>
          </w:tcPr>
          <w:p w14:paraId="53D625EC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3D8E" w14:paraId="59E24923" w14:textId="59799E62" w:rsidTr="1FF44F5E">
        <w:tc>
          <w:tcPr>
            <w:tcW w:w="1255" w:type="dxa"/>
          </w:tcPr>
          <w:p w14:paraId="459D669A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75EDC6" w14:textId="6DC6A344" w:rsidR="00462964" w:rsidRDefault="00462964" w:rsidP="711B8309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1</w:t>
            </w:r>
            <w:r w:rsidR="00FB78E8" w:rsidRPr="711B8309">
              <w:rPr>
                <w:color w:val="000000" w:themeColor="text1"/>
                <w:sz w:val="20"/>
                <w:szCs w:val="20"/>
              </w:rPr>
              <w:t>1</w:t>
            </w:r>
            <w:r w:rsidRPr="711B8309">
              <w:rPr>
                <w:color w:val="000000" w:themeColor="text1"/>
                <w:sz w:val="20"/>
                <w:szCs w:val="20"/>
              </w:rPr>
              <w:t>:</w:t>
            </w:r>
            <w:r w:rsidR="001D5C14">
              <w:rPr>
                <w:color w:val="000000" w:themeColor="text1"/>
                <w:sz w:val="20"/>
                <w:szCs w:val="20"/>
              </w:rPr>
              <w:t xml:space="preserve">30 </w:t>
            </w:r>
            <w:r w:rsidRPr="711B8309">
              <w:rPr>
                <w:color w:val="000000" w:themeColor="text1"/>
                <w:sz w:val="20"/>
                <w:szCs w:val="20"/>
              </w:rPr>
              <w:t>– 12:</w:t>
            </w:r>
            <w:r w:rsidR="001D5C1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14:paraId="412F97E0" w14:textId="67474949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Roundtable 1</w:t>
            </w:r>
            <w:r w:rsidR="002D5814">
              <w:rPr>
                <w:color w:val="000000"/>
                <w:sz w:val="20"/>
                <w:szCs w:val="20"/>
              </w:rPr>
              <w:t xml:space="preserve"> – open discussion </w:t>
            </w:r>
            <w:r w:rsidR="00B13DFC">
              <w:rPr>
                <w:color w:val="000000"/>
                <w:sz w:val="20"/>
                <w:szCs w:val="20"/>
              </w:rPr>
              <w:t xml:space="preserve">moderated by Vitagora. </w:t>
            </w:r>
          </w:p>
        </w:tc>
        <w:tc>
          <w:tcPr>
            <w:tcW w:w="5220" w:type="dxa"/>
          </w:tcPr>
          <w:p w14:paraId="2A1D83F4" w14:textId="48ACDF0E" w:rsidR="609CB3F4" w:rsidRDefault="609CB3F4" w:rsidP="3E2BD868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Vitagora</w:t>
            </w:r>
            <w:r w:rsidR="00806700" w:rsidRPr="3E2BD868">
              <w:rPr>
                <w:color w:val="000000" w:themeColor="text1"/>
                <w:sz w:val="20"/>
                <w:szCs w:val="20"/>
              </w:rPr>
              <w:t xml:space="preserve"> or INFINEO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 will moderate the discussion. </w:t>
            </w:r>
          </w:p>
          <w:p w14:paraId="29BDF2AA" w14:textId="6CE9F39D" w:rsidR="00961A42" w:rsidRPr="00961A42" w:rsidRDefault="002A6A0A" w:rsidP="00B13DFC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 xml:space="preserve">Industries </w:t>
            </w:r>
            <w:r w:rsidR="005B4694" w:rsidRPr="711B8309">
              <w:rPr>
                <w:color w:val="000000" w:themeColor="text1"/>
                <w:sz w:val="20"/>
                <w:szCs w:val="20"/>
              </w:rPr>
              <w:t xml:space="preserve">centered </w:t>
            </w:r>
            <w:r w:rsidR="00342E0A" w:rsidRPr="711B8309">
              <w:rPr>
                <w:color w:val="000000" w:themeColor="text1"/>
                <w:sz w:val="20"/>
                <w:szCs w:val="20"/>
              </w:rPr>
              <w:t>discussion to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2E0A" w:rsidRPr="711B8309">
              <w:rPr>
                <w:color w:val="000000" w:themeColor="text1"/>
                <w:sz w:val="20"/>
                <w:szCs w:val="20"/>
              </w:rPr>
              <w:t xml:space="preserve">present and to </w:t>
            </w:r>
            <w:r w:rsidRPr="711B8309">
              <w:rPr>
                <w:color w:val="000000" w:themeColor="text1"/>
                <w:sz w:val="20"/>
                <w:szCs w:val="20"/>
              </w:rPr>
              <w:t>raise priorities</w:t>
            </w:r>
            <w:r w:rsidR="1C156A81" w:rsidRPr="711B8309">
              <w:rPr>
                <w:color w:val="000000" w:themeColor="text1"/>
                <w:sz w:val="20"/>
                <w:szCs w:val="20"/>
              </w:rPr>
              <w:t xml:space="preserve"> and concerns about their packaging issues and future replacement. </w:t>
            </w:r>
          </w:p>
        </w:tc>
      </w:tr>
      <w:tr w:rsidR="711B8309" w14:paraId="2950C68A" w14:textId="77777777" w:rsidTr="1FF44F5E">
        <w:trPr>
          <w:trHeight w:val="584"/>
        </w:trPr>
        <w:tc>
          <w:tcPr>
            <w:tcW w:w="1255" w:type="dxa"/>
          </w:tcPr>
          <w:p w14:paraId="1930FB04" w14:textId="68F0E9B1" w:rsidR="711B8309" w:rsidRDefault="711B8309" w:rsidP="711B8309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3F3E06" w14:textId="18732689" w:rsidR="40EEDC2E" w:rsidRDefault="40EEDC2E" w:rsidP="711B8309">
            <w:pPr>
              <w:pStyle w:val="Paragraphedeliste"/>
              <w:jc w:val="center"/>
              <w:rPr>
                <w:color w:val="000000" w:themeColor="text1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12:</w:t>
            </w:r>
            <w:r w:rsidR="001D5C14">
              <w:rPr>
                <w:color w:val="000000" w:themeColor="text1"/>
                <w:sz w:val="20"/>
                <w:szCs w:val="20"/>
              </w:rPr>
              <w:t>15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 – 12:</w:t>
            </w:r>
            <w:r w:rsidR="001D5C14">
              <w:rPr>
                <w:color w:val="000000" w:themeColor="text1"/>
                <w:sz w:val="20"/>
                <w:szCs w:val="20"/>
              </w:rPr>
              <w:t>30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2964376" w14:textId="75A30A82" w:rsidR="711B8309" w:rsidRDefault="2238B163" w:rsidP="001D5C14">
            <w:pPr>
              <w:pStyle w:val="Paragraphedeliste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 xml:space="preserve">Report out Roundtable </w:t>
            </w:r>
          </w:p>
        </w:tc>
        <w:tc>
          <w:tcPr>
            <w:tcW w:w="5220" w:type="dxa"/>
          </w:tcPr>
          <w:p w14:paraId="2C5DE737" w14:textId="491234E1" w:rsidR="711B8309" w:rsidRDefault="00B13DFC" w:rsidP="001D5C14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Designated r</w:t>
            </w:r>
            <w:r w:rsidR="78072CF6" w:rsidRPr="711B8309">
              <w:rPr>
                <w:color w:val="000000" w:themeColor="text1"/>
                <w:sz w:val="20"/>
                <w:szCs w:val="20"/>
              </w:rPr>
              <w:t xml:space="preserve">esearchers report out of what they have listening and main issues.  </w:t>
            </w:r>
          </w:p>
        </w:tc>
      </w:tr>
      <w:tr w:rsidR="54554453" w14:paraId="4A63EE24" w14:textId="77777777" w:rsidTr="1FF44F5E">
        <w:tc>
          <w:tcPr>
            <w:tcW w:w="1255" w:type="dxa"/>
          </w:tcPr>
          <w:p w14:paraId="1A827634" w14:textId="5DA2B31A" w:rsidR="54554453" w:rsidRDefault="54554453" w:rsidP="54554453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0677E5" w14:textId="4E305051" w:rsidR="54554453" w:rsidRDefault="0064494D" w:rsidP="54554453">
            <w:pPr>
              <w:pStyle w:val="Paragraphedelist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1980" w:type="dxa"/>
          </w:tcPr>
          <w:p w14:paraId="2A5425F7" w14:textId="172C52E0" w:rsidR="54554453" w:rsidRDefault="0064494D" w:rsidP="54554453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5220" w:type="dxa"/>
          </w:tcPr>
          <w:p w14:paraId="74E92E66" w14:textId="0D263B25" w:rsidR="54554453" w:rsidRDefault="3EACEF97" w:rsidP="00B13DFC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 xml:space="preserve">Welcome President of the </w:t>
            </w:r>
            <w:r w:rsidR="00B13DFC" w:rsidRPr="3E2BD868">
              <w:rPr>
                <w:color w:val="000000" w:themeColor="text1"/>
                <w:sz w:val="20"/>
                <w:szCs w:val="20"/>
              </w:rPr>
              <w:t>University of Bourgogne</w:t>
            </w:r>
            <w:r w:rsidR="00AC68A7" w:rsidRPr="3E2BD86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F201C" w:rsidRPr="3E2BD868">
              <w:rPr>
                <w:b/>
                <w:bCs/>
                <w:color w:val="000000" w:themeColor="text1"/>
                <w:sz w:val="20"/>
                <w:szCs w:val="20"/>
              </w:rPr>
              <w:t xml:space="preserve">Vincent THOMAS </w:t>
            </w:r>
            <w:r w:rsidR="003F201C" w:rsidRPr="3E2BD868">
              <w:rPr>
                <w:color w:val="000000" w:themeColor="text1"/>
                <w:sz w:val="20"/>
                <w:szCs w:val="20"/>
              </w:rPr>
              <w:t>(</w:t>
            </w:r>
            <w:r w:rsidR="003F201C" w:rsidRPr="3E2BD868">
              <w:rPr>
                <w:color w:val="000000" w:themeColor="text1"/>
                <w:sz w:val="20"/>
                <w:szCs w:val="20"/>
                <w:u w:val="single"/>
              </w:rPr>
              <w:t>Confirmed</w:t>
            </w:r>
            <w:r w:rsidR="003F201C" w:rsidRPr="3E2BD86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83D8E" w14:paraId="23A51E91" w14:textId="77132E29" w:rsidTr="1FF44F5E">
        <w:tc>
          <w:tcPr>
            <w:tcW w:w="1255" w:type="dxa"/>
          </w:tcPr>
          <w:p w14:paraId="0B5D7C08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6BEC64" w14:textId="02878EFA" w:rsidR="00462964" w:rsidRDefault="0064494D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12:30 -</w:t>
            </w:r>
            <w:r w:rsidR="00462964">
              <w:rPr>
                <w:color w:val="000000"/>
                <w:sz w:val="20"/>
                <w:szCs w:val="20"/>
              </w:rPr>
              <w:t>13:</w:t>
            </w:r>
            <w:r w:rsidR="001D5C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14:paraId="7358759E" w14:textId="49DC6E97" w:rsidR="00462964" w:rsidRDefault="00462964" w:rsidP="54554453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54554453">
              <w:rPr>
                <w:color w:val="000000" w:themeColor="text1"/>
                <w:sz w:val="20"/>
                <w:szCs w:val="20"/>
              </w:rPr>
              <w:t>Lunch</w:t>
            </w:r>
            <w:r w:rsidR="2C8190AF" w:rsidRPr="54554453">
              <w:rPr>
                <w:color w:val="000000" w:themeColor="text1"/>
                <w:sz w:val="20"/>
                <w:szCs w:val="20"/>
              </w:rPr>
              <w:t xml:space="preserve"> - Buffet</w:t>
            </w:r>
          </w:p>
        </w:tc>
        <w:tc>
          <w:tcPr>
            <w:tcW w:w="5220" w:type="dxa"/>
          </w:tcPr>
          <w:p w14:paraId="35DEC2E5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44B7" w14:paraId="6D38094A" w14:textId="77777777" w:rsidTr="1FF44F5E">
        <w:tc>
          <w:tcPr>
            <w:tcW w:w="1255" w:type="dxa"/>
          </w:tcPr>
          <w:p w14:paraId="413C3D23" w14:textId="77777777" w:rsidR="007944B7" w:rsidRDefault="007944B7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024F91" w14:textId="77777777" w:rsidR="007944B7" w:rsidRDefault="007944B7" w:rsidP="00BC16D7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B33E13" w14:textId="77777777" w:rsidR="007944B7" w:rsidRDefault="007944B7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56134EC" w14:textId="71463FAE" w:rsidR="007944B7" w:rsidRDefault="007944B7" w:rsidP="54554453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3D8E" w14:paraId="21497203" w14:textId="3DE7A987" w:rsidTr="1FF44F5E">
        <w:tc>
          <w:tcPr>
            <w:tcW w:w="1255" w:type="dxa"/>
          </w:tcPr>
          <w:p w14:paraId="2E811131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7D520E" w14:textId="52F985BE" w:rsidR="00462964" w:rsidRDefault="00462964" w:rsidP="711B8309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13:</w:t>
            </w:r>
            <w:r w:rsidR="00FB78E8" w:rsidRPr="711B8309">
              <w:rPr>
                <w:color w:val="000000" w:themeColor="text1"/>
                <w:sz w:val="20"/>
                <w:szCs w:val="20"/>
              </w:rPr>
              <w:t xml:space="preserve">30 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– </w:t>
            </w:r>
            <w:r w:rsidR="4D9F28BC" w:rsidRPr="711B8309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980" w:type="dxa"/>
          </w:tcPr>
          <w:p w14:paraId="32345A97" w14:textId="77777777" w:rsidR="00462964" w:rsidRDefault="11F4341B" w:rsidP="70A6E738">
            <w:pPr>
              <w:pStyle w:val="Paragraphedeliste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Global </w:t>
            </w:r>
            <w:r w:rsidR="05FF98CA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Impact of the EU Packaging Waste Directives on </w:t>
            </w:r>
            <w:r w:rsidR="1844086B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F</w:t>
            </w:r>
            <w:r w:rsidR="05FF98CA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ood </w:t>
            </w:r>
            <w:r w:rsidR="778C3FFC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P</w:t>
            </w:r>
            <w:r w:rsidR="05FF98CA" w:rsidRPr="4A74A9F1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ackaging</w:t>
            </w:r>
          </w:p>
          <w:p w14:paraId="73B90E90" w14:textId="77777777" w:rsidR="00EE15CC" w:rsidRDefault="00EE15CC" w:rsidP="70A6E738">
            <w:pPr>
              <w:pStyle w:val="Paragraphedeliste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AC1A0F9" w14:textId="1D70B2AF" w:rsidR="00EE15CC" w:rsidRDefault="00EE15CC" w:rsidP="70A6E738">
            <w:pPr>
              <w:pStyle w:val="Paragraphedeliste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 - 15 minutes short presentation</w:t>
            </w:r>
            <w:r>
              <w:rPr>
                <w:color w:val="000000" w:themeColor="text1"/>
                <w:sz w:val="20"/>
                <w:szCs w:val="20"/>
              </w:rPr>
              <w:t xml:space="preserve"> + 5 minutes for questions.</w:t>
            </w:r>
          </w:p>
        </w:tc>
        <w:tc>
          <w:tcPr>
            <w:tcW w:w="5220" w:type="dxa"/>
          </w:tcPr>
          <w:p w14:paraId="3BD1DB64" w14:textId="51222C4C" w:rsidR="00462964" w:rsidRPr="000458B4" w:rsidRDefault="4CB89C49" w:rsidP="3E2BD868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fr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Plastic/</w:t>
            </w:r>
            <w:proofErr w:type="gramStart"/>
            <w:r w:rsidRPr="3E2BD868">
              <w:rPr>
                <w:color w:val="000000" w:themeColor="text1"/>
                <w:sz w:val="20"/>
                <w:szCs w:val="20"/>
              </w:rPr>
              <w:t>PET  Recycling</w:t>
            </w:r>
            <w:proofErr w:type="gramEnd"/>
            <w:r w:rsidRPr="3E2BD868">
              <w:rPr>
                <w:color w:val="000000" w:themeColor="text1"/>
                <w:sz w:val="20"/>
                <w:szCs w:val="20"/>
              </w:rPr>
              <w:t xml:space="preserve"> quality, INFINEO. </w:t>
            </w:r>
            <w:r w:rsidRPr="3E2BD868">
              <w:rPr>
                <w:color w:val="000000" w:themeColor="text1"/>
                <w:sz w:val="20"/>
                <w:szCs w:val="20"/>
                <w:lang w:val="fr"/>
              </w:rPr>
              <w:t>Marie</w:t>
            </w:r>
            <w:r w:rsidR="002F1616">
              <w:rPr>
                <w:color w:val="000000" w:themeColor="text1"/>
                <w:sz w:val="20"/>
                <w:szCs w:val="20"/>
                <w:lang w:val="fr"/>
              </w:rPr>
              <w:t>-Laure</w:t>
            </w:r>
            <w:r w:rsidRPr="3E2BD868">
              <w:rPr>
                <w:color w:val="000000" w:themeColor="text1"/>
                <w:sz w:val="20"/>
                <w:szCs w:val="20"/>
                <w:lang w:val="fr"/>
              </w:rPr>
              <w:t xml:space="preserve"> </w:t>
            </w:r>
            <w:proofErr w:type="spellStart"/>
            <w:r w:rsidRPr="3E2BD868">
              <w:rPr>
                <w:color w:val="000000" w:themeColor="text1"/>
                <w:sz w:val="20"/>
                <w:szCs w:val="20"/>
                <w:lang w:val="fr"/>
              </w:rPr>
              <w:t>Bazerolle</w:t>
            </w:r>
            <w:proofErr w:type="spellEnd"/>
            <w:r w:rsidRPr="3E2BD868">
              <w:rPr>
                <w:color w:val="000000" w:themeColor="text1"/>
                <w:sz w:val="20"/>
                <w:szCs w:val="20"/>
                <w:lang w:val="fr"/>
              </w:rPr>
              <w:t xml:space="preserve">/Anne </w:t>
            </w:r>
            <w:proofErr w:type="spellStart"/>
            <w:r w:rsidRPr="3E2BD868">
              <w:rPr>
                <w:color w:val="000000" w:themeColor="text1"/>
                <w:sz w:val="20"/>
                <w:szCs w:val="20"/>
                <w:lang w:val="fr"/>
              </w:rPr>
              <w:t>Davenne</w:t>
            </w:r>
            <w:proofErr w:type="spellEnd"/>
            <w:r w:rsidRPr="3E2BD868">
              <w:rPr>
                <w:color w:val="000000" w:themeColor="text1"/>
                <w:sz w:val="20"/>
                <w:szCs w:val="20"/>
                <w:lang w:val="fr"/>
              </w:rPr>
              <w:t xml:space="preserve"> </w:t>
            </w:r>
            <w:r w:rsidRPr="002F1616">
              <w:rPr>
                <w:color w:val="000000" w:themeColor="text1"/>
                <w:sz w:val="20"/>
                <w:szCs w:val="20"/>
                <w:lang w:val="fr"/>
              </w:rPr>
              <w:t>(</w:t>
            </w:r>
            <w:proofErr w:type="spellStart"/>
            <w:r w:rsidRPr="002F1616">
              <w:rPr>
                <w:color w:val="000000" w:themeColor="text1"/>
                <w:sz w:val="20"/>
                <w:szCs w:val="20"/>
                <w:lang w:val="fr"/>
              </w:rPr>
              <w:t>confirmed</w:t>
            </w:r>
            <w:proofErr w:type="spellEnd"/>
            <w:r w:rsidRPr="002F1616">
              <w:rPr>
                <w:color w:val="000000" w:themeColor="text1"/>
                <w:sz w:val="20"/>
                <w:szCs w:val="20"/>
                <w:lang w:val="fr"/>
              </w:rPr>
              <w:t>).</w:t>
            </w:r>
            <w:r w:rsidRPr="3E2BD868">
              <w:rPr>
                <w:color w:val="000000" w:themeColor="text1"/>
                <w:sz w:val="20"/>
                <w:szCs w:val="20"/>
                <w:lang w:val="fr"/>
              </w:rPr>
              <w:t xml:space="preserve"> </w:t>
            </w:r>
          </w:p>
          <w:p w14:paraId="28BAA42C" w14:textId="7E42F76B" w:rsidR="00462964" w:rsidRPr="000458B4" w:rsidRDefault="4CB89C49" w:rsidP="3E2BD868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Collection, sorting and recycling of municipal solid waste focusing on packaging. VEOLIA group - Nicolas Pont. (</w:t>
            </w:r>
            <w:r w:rsidRPr="3E2BD868">
              <w:rPr>
                <w:color w:val="000000" w:themeColor="text1"/>
                <w:sz w:val="20"/>
                <w:szCs w:val="20"/>
                <w:highlight w:val="yellow"/>
              </w:rPr>
              <w:t>to be confirmed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024E89CD" w14:textId="3486F11B" w:rsidR="00462964" w:rsidRPr="000458B4" w:rsidRDefault="4CB89C49" w:rsidP="3E2BD868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 xml:space="preserve">Title to be provided. </w:t>
            </w:r>
            <w:r w:rsidRPr="3E2BD868">
              <w:rPr>
                <w:b/>
                <w:bCs/>
                <w:color w:val="000000" w:themeColor="text1"/>
                <w:sz w:val="20"/>
                <w:szCs w:val="20"/>
              </w:rPr>
              <w:t>Taylor (Trip) JOSEPH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 (in person) or </w:t>
            </w:r>
            <w:r w:rsidRPr="3E2BD868">
              <w:rPr>
                <w:b/>
                <w:bCs/>
                <w:color w:val="000000" w:themeColor="text1"/>
                <w:sz w:val="20"/>
                <w:szCs w:val="20"/>
              </w:rPr>
              <w:t>Andrew STEPHENS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 (online). USDA-FAS. (</w:t>
            </w:r>
            <w:r w:rsidRPr="3E2BD868">
              <w:rPr>
                <w:color w:val="000000" w:themeColor="text1"/>
                <w:sz w:val="20"/>
                <w:szCs w:val="20"/>
                <w:u w:val="single"/>
              </w:rPr>
              <w:t>Confirmed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0A44864E" w14:textId="5E286F56" w:rsidR="00462964" w:rsidRPr="002F1616" w:rsidRDefault="4CB89C49" w:rsidP="1FF44F5E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F1616">
              <w:rPr>
                <w:sz w:val="20"/>
                <w:szCs w:val="20"/>
              </w:rPr>
              <w:t>Biobased /biodegradable</w:t>
            </w:r>
            <w:r w:rsidR="002F1616" w:rsidRPr="002F1616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2F1616" w:rsidRPr="002F1616">
              <w:rPr>
                <w:sz w:val="20"/>
                <w:szCs w:val="20"/>
              </w:rPr>
              <w:t>biocompostable</w:t>
            </w:r>
            <w:proofErr w:type="spellEnd"/>
            <w:r w:rsidR="002F1616" w:rsidRPr="002F1616">
              <w:rPr>
                <w:sz w:val="20"/>
                <w:szCs w:val="20"/>
              </w:rPr>
              <w:t>..</w:t>
            </w:r>
            <w:proofErr w:type="gramEnd"/>
            <w:r w:rsidR="002F1616" w:rsidRPr="002F1616">
              <w:rPr>
                <w:sz w:val="20"/>
                <w:szCs w:val="20"/>
              </w:rPr>
              <w:t xml:space="preserve">materials </w:t>
            </w:r>
            <w:r w:rsidR="002F1616" w:rsidRPr="002F1616">
              <w:rPr>
                <w:b/>
                <w:sz w:val="20"/>
                <w:szCs w:val="20"/>
              </w:rPr>
              <w:t xml:space="preserve">Christophe de </w:t>
            </w:r>
            <w:proofErr w:type="spellStart"/>
            <w:r w:rsidR="002F1616" w:rsidRPr="002F1616">
              <w:rPr>
                <w:b/>
                <w:sz w:val="20"/>
                <w:szCs w:val="20"/>
              </w:rPr>
              <w:t>Boissoudy</w:t>
            </w:r>
            <w:proofErr w:type="spellEnd"/>
            <w:r w:rsidR="002F1616" w:rsidRPr="002F161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F1616">
              <w:rPr>
                <w:sz w:val="20"/>
                <w:szCs w:val="20"/>
              </w:rPr>
              <w:t>Novamont</w:t>
            </w:r>
            <w:proofErr w:type="spellEnd"/>
            <w:r w:rsidRPr="002F1616">
              <w:rPr>
                <w:sz w:val="20"/>
                <w:szCs w:val="20"/>
              </w:rPr>
              <w:t xml:space="preserve"> (confirm</w:t>
            </w:r>
            <w:r w:rsidR="002F1616" w:rsidRPr="002F1616">
              <w:rPr>
                <w:sz w:val="20"/>
                <w:szCs w:val="20"/>
              </w:rPr>
              <w:t>ed</w:t>
            </w:r>
            <w:r w:rsidRPr="002F1616">
              <w:rPr>
                <w:sz w:val="20"/>
                <w:szCs w:val="20"/>
              </w:rPr>
              <w:t>)</w:t>
            </w:r>
          </w:p>
          <w:p w14:paraId="7B5F6DD1" w14:textId="56D3215A" w:rsidR="00462964" w:rsidRPr="000458B4" w:rsidRDefault="4CB89C49" w:rsidP="00F73911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</w:pPr>
            <w:r w:rsidRPr="3E2BD8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Harmonizing and creating new research collaboration in sustainable food packaging. </w:t>
            </w:r>
            <w:proofErr w:type="spellStart"/>
            <w:r w:rsidRPr="3E2BD868">
              <w:rPr>
                <w:color w:val="000000" w:themeColor="text1"/>
                <w:sz w:val="20"/>
                <w:szCs w:val="20"/>
              </w:rPr>
              <w:t>Circul</w:t>
            </w:r>
            <w:proofErr w:type="spellEnd"/>
            <w:r w:rsidRPr="3E2BD868">
              <w:rPr>
                <w:color w:val="000000" w:themeColor="text1"/>
                <w:sz w:val="20"/>
                <w:szCs w:val="20"/>
              </w:rPr>
              <w:t>-A-</w:t>
            </w:r>
            <w:proofErr w:type="spellStart"/>
            <w:r w:rsidRPr="3E2BD868">
              <w:rPr>
                <w:color w:val="000000" w:themeColor="text1"/>
                <w:sz w:val="20"/>
                <w:szCs w:val="20"/>
              </w:rPr>
              <w:t>bility</w:t>
            </w:r>
            <w:proofErr w:type="spellEnd"/>
            <w:r w:rsidRPr="3E2BD868">
              <w:rPr>
                <w:color w:val="000000" w:themeColor="text1"/>
                <w:sz w:val="20"/>
                <w:szCs w:val="20"/>
              </w:rPr>
              <w:t xml:space="preserve"> COST Action. </w:t>
            </w:r>
            <w:r w:rsidRPr="3E2BD868">
              <w:rPr>
                <w:b/>
                <w:bCs/>
                <w:color w:val="000000" w:themeColor="text1"/>
                <w:sz w:val="20"/>
                <w:szCs w:val="20"/>
              </w:rPr>
              <w:t xml:space="preserve">M. CORREDIG, </w:t>
            </w:r>
            <w:r w:rsidR="002F1616">
              <w:rPr>
                <w:b/>
                <w:bCs/>
                <w:color w:val="000000" w:themeColor="text1"/>
                <w:sz w:val="20"/>
                <w:szCs w:val="20"/>
              </w:rPr>
              <w:t xml:space="preserve">Univ. Aarhus, </w:t>
            </w:r>
            <w:r w:rsidR="002F1616" w:rsidRPr="3E2BD868">
              <w:rPr>
                <w:b/>
                <w:bCs/>
                <w:color w:val="000000" w:themeColor="text1"/>
                <w:sz w:val="20"/>
                <w:szCs w:val="20"/>
              </w:rPr>
              <w:t xml:space="preserve">G. </w:t>
            </w:r>
            <w:r w:rsidRPr="3E2BD868">
              <w:rPr>
                <w:b/>
                <w:bCs/>
                <w:color w:val="000000" w:themeColor="text1"/>
                <w:sz w:val="20"/>
                <w:szCs w:val="20"/>
              </w:rPr>
              <w:t>COLELLI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1616">
              <w:rPr>
                <w:color w:val="000000" w:themeColor="text1"/>
                <w:sz w:val="20"/>
                <w:szCs w:val="20"/>
              </w:rPr>
              <w:t xml:space="preserve">Univ. Foggia </w:t>
            </w:r>
            <w:r w:rsidRPr="3E2BD868">
              <w:rPr>
                <w:color w:val="000000" w:themeColor="text1"/>
                <w:sz w:val="20"/>
                <w:szCs w:val="20"/>
              </w:rPr>
              <w:t>(</w:t>
            </w:r>
            <w:r w:rsidRPr="3E2BD868">
              <w:rPr>
                <w:color w:val="000000" w:themeColor="text1"/>
                <w:sz w:val="20"/>
                <w:szCs w:val="20"/>
                <w:u w:val="single"/>
              </w:rPr>
              <w:t>Confirmed</w:t>
            </w:r>
            <w:r w:rsidRPr="3E2BD868">
              <w:rPr>
                <w:color w:val="000000" w:themeColor="text1"/>
                <w:sz w:val="20"/>
                <w:szCs w:val="20"/>
              </w:rPr>
              <w:t>)</w:t>
            </w:r>
            <w:r w:rsidRPr="3E2BD8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3E2BD868">
              <w:t xml:space="preserve"> </w:t>
            </w:r>
          </w:p>
        </w:tc>
      </w:tr>
      <w:tr w:rsidR="00583D8E" w14:paraId="0C805657" w14:textId="1704D999" w:rsidTr="1FF44F5E">
        <w:tc>
          <w:tcPr>
            <w:tcW w:w="1255" w:type="dxa"/>
          </w:tcPr>
          <w:p w14:paraId="66CF5BD4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02C83B" w14:textId="4DED904E" w:rsidR="00462964" w:rsidRDefault="00462964" w:rsidP="230F580B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230F580B">
              <w:rPr>
                <w:color w:val="000000" w:themeColor="text1"/>
                <w:sz w:val="20"/>
                <w:szCs w:val="20"/>
              </w:rPr>
              <w:t>1</w:t>
            </w:r>
            <w:r w:rsidR="0D0D3CE3" w:rsidRPr="230F580B">
              <w:rPr>
                <w:color w:val="000000" w:themeColor="text1"/>
                <w:sz w:val="20"/>
                <w:szCs w:val="20"/>
              </w:rPr>
              <w:t>5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2A662497" w:rsidRPr="230F580B">
              <w:rPr>
                <w:color w:val="000000" w:themeColor="text1"/>
                <w:sz w:val="20"/>
                <w:szCs w:val="20"/>
              </w:rPr>
              <w:t>0</w:t>
            </w:r>
            <w:r w:rsidR="008B48D0" w:rsidRPr="230F580B">
              <w:rPr>
                <w:color w:val="000000" w:themeColor="text1"/>
                <w:sz w:val="20"/>
                <w:szCs w:val="20"/>
              </w:rPr>
              <w:t>0</w:t>
            </w:r>
            <w:r w:rsidRPr="230F580B">
              <w:rPr>
                <w:color w:val="000000" w:themeColor="text1"/>
                <w:sz w:val="20"/>
                <w:szCs w:val="20"/>
              </w:rPr>
              <w:t xml:space="preserve"> – 1</w:t>
            </w:r>
            <w:r w:rsidR="00FB78E8" w:rsidRPr="230F580B">
              <w:rPr>
                <w:color w:val="000000" w:themeColor="text1"/>
                <w:sz w:val="20"/>
                <w:szCs w:val="20"/>
              </w:rPr>
              <w:t>5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009C3F05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0" w:type="dxa"/>
          </w:tcPr>
          <w:p w14:paraId="51C84EB5" w14:textId="5B4EC46F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Roundtable 2  </w:t>
            </w:r>
          </w:p>
        </w:tc>
        <w:tc>
          <w:tcPr>
            <w:tcW w:w="5220" w:type="dxa"/>
          </w:tcPr>
          <w:p w14:paraId="24740761" w14:textId="555079C1" w:rsidR="0EF5B9F0" w:rsidRDefault="0EF5B9F0" w:rsidP="54554453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ACTIA</w:t>
            </w:r>
            <w:r w:rsidR="3203D42E" w:rsidRPr="711B83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711B8309">
              <w:rPr>
                <w:color w:val="000000" w:themeColor="text1"/>
                <w:sz w:val="20"/>
                <w:szCs w:val="20"/>
              </w:rPr>
              <w:t>will be the moderator</w:t>
            </w:r>
          </w:p>
          <w:p w14:paraId="474B0BDE" w14:textId="77777777" w:rsidR="00B61295" w:rsidRPr="00B61295" w:rsidRDefault="002A6A0A" w:rsidP="002A6A0A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 xml:space="preserve">Researcher </w:t>
            </w:r>
            <w:r w:rsidR="00B61295">
              <w:rPr>
                <w:color w:val="000000" w:themeColor="text1"/>
                <w:sz w:val="20"/>
                <w:szCs w:val="20"/>
              </w:rPr>
              <w:t xml:space="preserve">center discussion. </w:t>
            </w:r>
          </w:p>
          <w:p w14:paraId="301C8100" w14:textId="3B753FF6" w:rsidR="002A6A0A" w:rsidRPr="005B4694" w:rsidRDefault="00B61295" w:rsidP="54554453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Writer</w:t>
            </w:r>
            <w:r w:rsidR="6714AAEA" w:rsidRPr="711B8309">
              <w:rPr>
                <w:color w:val="000000" w:themeColor="text1"/>
                <w:sz w:val="20"/>
                <w:szCs w:val="20"/>
              </w:rPr>
              <w:t xml:space="preserve"> and reporter will be from the industry</w:t>
            </w:r>
          </w:p>
        </w:tc>
      </w:tr>
      <w:tr w:rsidR="00583D8E" w14:paraId="192036BB" w14:textId="508D9C3D" w:rsidTr="1FF44F5E">
        <w:tc>
          <w:tcPr>
            <w:tcW w:w="1255" w:type="dxa"/>
          </w:tcPr>
          <w:p w14:paraId="4843738D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B4D2FE" w14:textId="01265334" w:rsidR="00462964" w:rsidRDefault="00462964" w:rsidP="230F580B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230F580B">
              <w:rPr>
                <w:color w:val="000000" w:themeColor="text1"/>
                <w:sz w:val="20"/>
                <w:szCs w:val="20"/>
              </w:rPr>
              <w:t>1</w:t>
            </w:r>
            <w:r w:rsidR="00FB78E8" w:rsidRPr="230F580B">
              <w:rPr>
                <w:color w:val="000000" w:themeColor="text1"/>
                <w:sz w:val="20"/>
                <w:szCs w:val="20"/>
              </w:rPr>
              <w:t>5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00B61295">
              <w:rPr>
                <w:color w:val="000000" w:themeColor="text1"/>
                <w:sz w:val="20"/>
                <w:szCs w:val="20"/>
              </w:rPr>
              <w:t>45</w:t>
            </w:r>
            <w:r w:rsidRPr="230F580B">
              <w:rPr>
                <w:color w:val="000000" w:themeColor="text1"/>
                <w:sz w:val="20"/>
                <w:szCs w:val="20"/>
              </w:rPr>
              <w:t xml:space="preserve"> – 1</w:t>
            </w:r>
            <w:r w:rsidR="00FB78E8" w:rsidRPr="230F580B">
              <w:rPr>
                <w:color w:val="000000" w:themeColor="text1"/>
                <w:sz w:val="20"/>
                <w:szCs w:val="20"/>
              </w:rPr>
              <w:t>6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00B6129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14:paraId="5A0F5441" w14:textId="14BBB1AD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5220" w:type="dxa"/>
          </w:tcPr>
          <w:p w14:paraId="63AFB5B0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3D8E" w14:paraId="6D06DFEE" w14:textId="66D9FF7F" w:rsidTr="1FF44F5E">
        <w:tc>
          <w:tcPr>
            <w:tcW w:w="1255" w:type="dxa"/>
          </w:tcPr>
          <w:p w14:paraId="11B8B41F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E2D71C" w14:textId="59BDFDE3" w:rsidR="00462964" w:rsidRDefault="00462964" w:rsidP="230F580B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230F580B">
              <w:rPr>
                <w:color w:val="000000" w:themeColor="text1"/>
                <w:sz w:val="20"/>
                <w:szCs w:val="20"/>
              </w:rPr>
              <w:t>1</w:t>
            </w:r>
            <w:r w:rsidR="00FB78E8" w:rsidRPr="230F580B">
              <w:rPr>
                <w:color w:val="000000" w:themeColor="text1"/>
                <w:sz w:val="20"/>
                <w:szCs w:val="20"/>
              </w:rPr>
              <w:t>6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00B61295">
              <w:rPr>
                <w:color w:val="000000" w:themeColor="text1"/>
                <w:sz w:val="20"/>
                <w:szCs w:val="20"/>
              </w:rPr>
              <w:t>15</w:t>
            </w:r>
            <w:r w:rsidRPr="230F580B">
              <w:rPr>
                <w:color w:val="000000" w:themeColor="text1"/>
                <w:sz w:val="20"/>
                <w:szCs w:val="20"/>
              </w:rPr>
              <w:t xml:space="preserve"> – 1</w:t>
            </w:r>
            <w:r w:rsidR="6A3828D3" w:rsidRPr="230F580B">
              <w:rPr>
                <w:color w:val="000000" w:themeColor="text1"/>
                <w:sz w:val="20"/>
                <w:szCs w:val="20"/>
              </w:rPr>
              <w:t>6:</w:t>
            </w:r>
            <w:r w:rsidR="00B61295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14:paraId="1A6342D0" w14:textId="254D0DCA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Report out Roundtable 2</w:t>
            </w:r>
          </w:p>
        </w:tc>
        <w:tc>
          <w:tcPr>
            <w:tcW w:w="5220" w:type="dxa"/>
          </w:tcPr>
          <w:p w14:paraId="542B8DD1" w14:textId="5279A660" w:rsidR="00462964" w:rsidRDefault="002A6A0A" w:rsidP="002A6A0A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 xml:space="preserve">Industry members </w:t>
            </w:r>
            <w:r w:rsidR="005B4694" w:rsidRPr="711B8309">
              <w:rPr>
                <w:color w:val="000000" w:themeColor="text1"/>
                <w:sz w:val="20"/>
                <w:szCs w:val="20"/>
              </w:rPr>
              <w:t xml:space="preserve">report out of what they have listening and main opportunities.  </w:t>
            </w:r>
          </w:p>
        </w:tc>
      </w:tr>
      <w:tr w:rsidR="00583D8E" w14:paraId="38051257" w14:textId="25EC6D3C" w:rsidTr="1FF44F5E">
        <w:tc>
          <w:tcPr>
            <w:tcW w:w="1255" w:type="dxa"/>
          </w:tcPr>
          <w:p w14:paraId="6C8E644E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AAF75A" w14:textId="21CD9DE5" w:rsidR="00462964" w:rsidRDefault="00462964" w:rsidP="230F580B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230F580B">
              <w:rPr>
                <w:color w:val="000000" w:themeColor="text1"/>
                <w:sz w:val="20"/>
                <w:szCs w:val="20"/>
              </w:rPr>
              <w:t>1</w:t>
            </w:r>
            <w:r w:rsidR="3067E037" w:rsidRPr="230F580B">
              <w:rPr>
                <w:color w:val="000000" w:themeColor="text1"/>
                <w:sz w:val="20"/>
                <w:szCs w:val="20"/>
              </w:rPr>
              <w:t>6</w:t>
            </w:r>
            <w:r w:rsidRPr="230F580B">
              <w:rPr>
                <w:color w:val="000000" w:themeColor="text1"/>
                <w:sz w:val="20"/>
                <w:szCs w:val="20"/>
              </w:rPr>
              <w:t>:</w:t>
            </w:r>
            <w:r w:rsidR="00B61295">
              <w:rPr>
                <w:color w:val="000000" w:themeColor="text1"/>
                <w:sz w:val="20"/>
                <w:szCs w:val="20"/>
              </w:rPr>
              <w:t>30</w:t>
            </w:r>
            <w:r w:rsidRPr="230F580B">
              <w:rPr>
                <w:color w:val="000000" w:themeColor="text1"/>
                <w:sz w:val="20"/>
                <w:szCs w:val="20"/>
              </w:rPr>
              <w:t xml:space="preserve"> – 17:</w:t>
            </w:r>
            <w:r w:rsidR="685D788D" w:rsidRPr="230F580B">
              <w:rPr>
                <w:color w:val="000000" w:themeColor="text1"/>
                <w:sz w:val="20"/>
                <w:szCs w:val="20"/>
              </w:rPr>
              <w:t>0</w:t>
            </w:r>
            <w:r w:rsidRPr="230F5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12E00AA5" w14:textId="63B7A23C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Wrap-up discussion and action items for future discussions</w:t>
            </w:r>
          </w:p>
        </w:tc>
        <w:tc>
          <w:tcPr>
            <w:tcW w:w="5220" w:type="dxa"/>
          </w:tcPr>
          <w:p w14:paraId="655D9305" w14:textId="3C16ABED" w:rsidR="00462964" w:rsidRDefault="00385AFD" w:rsidP="00385AFD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711B8309">
              <w:rPr>
                <w:color w:val="000000" w:themeColor="text1"/>
                <w:sz w:val="20"/>
                <w:szCs w:val="20"/>
              </w:rPr>
              <w:t>Main findings and tentative pathways</w:t>
            </w:r>
            <w:r w:rsidR="005B4694" w:rsidRPr="711B8309">
              <w:rPr>
                <w:color w:val="000000" w:themeColor="text1"/>
                <w:sz w:val="20"/>
                <w:szCs w:val="20"/>
              </w:rPr>
              <w:t xml:space="preserve"> to </w:t>
            </w:r>
            <w:r w:rsidR="00D802F1" w:rsidRPr="711B8309">
              <w:rPr>
                <w:color w:val="000000" w:themeColor="text1"/>
                <w:sz w:val="20"/>
                <w:szCs w:val="20"/>
              </w:rPr>
              <w:t>facilitate and move the work</w:t>
            </w:r>
            <w:r w:rsidRPr="711B830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3D09C3A5" w14:textId="73DBAB54" w:rsidR="00385AFD" w:rsidRDefault="00385AFD" w:rsidP="00385AFD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 xml:space="preserve">Identify possibility of funding and </w:t>
            </w:r>
            <w:r w:rsidR="00D802F1" w:rsidRPr="3E2BD868">
              <w:rPr>
                <w:color w:val="000000" w:themeColor="text1"/>
                <w:sz w:val="20"/>
                <w:szCs w:val="20"/>
              </w:rPr>
              <w:t xml:space="preserve">common 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research project. </w:t>
            </w:r>
          </w:p>
          <w:p w14:paraId="7A275642" w14:textId="2D603804" w:rsidR="00B65809" w:rsidRDefault="1D36FEB7" w:rsidP="54554453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Get the information a short white paper.</w:t>
            </w:r>
          </w:p>
        </w:tc>
      </w:tr>
      <w:tr w:rsidR="00583D8E" w14:paraId="38A72E5E" w14:textId="52251C69" w:rsidTr="1FF44F5E">
        <w:trPr>
          <w:trHeight w:val="540"/>
        </w:trPr>
        <w:tc>
          <w:tcPr>
            <w:tcW w:w="1255" w:type="dxa"/>
          </w:tcPr>
          <w:p w14:paraId="56A6B706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C844E9" w14:textId="631F9095" w:rsidR="00462964" w:rsidRDefault="00462964" w:rsidP="3E2BD868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1</w:t>
            </w:r>
            <w:r w:rsidR="3D3B2666" w:rsidRPr="3E2BD868">
              <w:rPr>
                <w:color w:val="000000" w:themeColor="text1"/>
                <w:sz w:val="20"/>
                <w:szCs w:val="20"/>
              </w:rPr>
              <w:t>7</w:t>
            </w:r>
            <w:r w:rsidRPr="3E2BD868">
              <w:rPr>
                <w:color w:val="000000" w:themeColor="text1"/>
                <w:sz w:val="20"/>
                <w:szCs w:val="20"/>
              </w:rPr>
              <w:t xml:space="preserve">:00 – </w:t>
            </w:r>
            <w:r w:rsidR="5ABF0013" w:rsidRPr="3E2BD868">
              <w:rPr>
                <w:color w:val="000000" w:themeColor="text1"/>
                <w:sz w:val="20"/>
                <w:szCs w:val="20"/>
              </w:rPr>
              <w:t>20</w:t>
            </w:r>
            <w:r w:rsidRPr="3E2BD868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0" w:type="dxa"/>
          </w:tcPr>
          <w:p w14:paraId="22086F6B" w14:textId="6E0C1B52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220" w:type="dxa"/>
          </w:tcPr>
          <w:p w14:paraId="74BFBA7D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3D8E" w14:paraId="5F604C96" w14:textId="7A623F26" w:rsidTr="1FF44F5E">
        <w:tc>
          <w:tcPr>
            <w:tcW w:w="1255" w:type="dxa"/>
          </w:tcPr>
          <w:p w14:paraId="466C38FA" w14:textId="77777777" w:rsidR="00462964" w:rsidRDefault="00462964" w:rsidP="001478AD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D296D4" w14:textId="5363EC7D" w:rsidR="00462964" w:rsidRDefault="2EC9ABEC" w:rsidP="3E2BD868">
            <w:pPr>
              <w:pStyle w:val="Paragraphedelist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3E2BD868">
              <w:rPr>
                <w:color w:val="000000" w:themeColor="text1"/>
                <w:sz w:val="20"/>
                <w:szCs w:val="20"/>
              </w:rPr>
              <w:t>20</w:t>
            </w:r>
            <w:r w:rsidR="00462964" w:rsidRPr="3E2BD868">
              <w:rPr>
                <w:color w:val="000000" w:themeColor="text1"/>
                <w:sz w:val="20"/>
                <w:szCs w:val="20"/>
              </w:rPr>
              <w:t>:00 – 2</w:t>
            </w:r>
            <w:r w:rsidR="2E50FD24" w:rsidRPr="3E2BD868">
              <w:rPr>
                <w:color w:val="000000" w:themeColor="text1"/>
                <w:sz w:val="20"/>
                <w:szCs w:val="20"/>
              </w:rPr>
              <w:t>2</w:t>
            </w:r>
            <w:r w:rsidR="00462964" w:rsidRPr="3E2BD868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0" w:type="dxa"/>
          </w:tcPr>
          <w:p w14:paraId="69F10BD8" w14:textId="13DC0ED9" w:rsidR="00462964" w:rsidRDefault="00462964" w:rsidP="54554453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54554453">
              <w:rPr>
                <w:color w:val="000000" w:themeColor="text1"/>
                <w:sz w:val="20"/>
                <w:szCs w:val="20"/>
              </w:rPr>
              <w:t>Dinner</w:t>
            </w:r>
          </w:p>
        </w:tc>
        <w:tc>
          <w:tcPr>
            <w:tcW w:w="5220" w:type="dxa"/>
          </w:tcPr>
          <w:p w14:paraId="51D4CB3D" w14:textId="228FBD52" w:rsidR="00462964" w:rsidRDefault="08D26BF6" w:rsidP="54554453">
            <w:pPr>
              <w:pStyle w:val="Paragraphedeliste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644C6ED4">
              <w:rPr>
                <w:color w:val="000000" w:themeColor="text1"/>
                <w:sz w:val="20"/>
                <w:szCs w:val="20"/>
              </w:rPr>
              <w:t>TBD</w:t>
            </w:r>
          </w:p>
          <w:p w14:paraId="261D8AD2" w14:textId="5A4655B7" w:rsidR="00462964" w:rsidRDefault="00462964" w:rsidP="54554453">
            <w:pPr>
              <w:pStyle w:val="Paragraphedelist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7A0A21E4" w14:textId="0A881BA2" w:rsidR="00617982" w:rsidRDefault="00617982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</w:p>
    <w:p w14:paraId="2298D385" w14:textId="50EDE4F0" w:rsidR="00BC16D7" w:rsidRDefault="00BC16D7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</w:p>
    <w:p w14:paraId="5174A7B9" w14:textId="03534A90" w:rsidR="00000D8E" w:rsidRDefault="00000D8E" w:rsidP="001478AD">
      <w:pPr>
        <w:pStyle w:val="Paragraphedeliste"/>
        <w:spacing w:before="0" w:beforeAutospacing="0" w:after="0" w:afterAutospacing="0"/>
        <w:rPr>
          <w:color w:val="000000"/>
          <w:sz w:val="20"/>
          <w:szCs w:val="20"/>
        </w:rPr>
      </w:pPr>
    </w:p>
    <w:sectPr w:rsidR="00000D8E" w:rsidSect="00F51F4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D395" w14:textId="77777777" w:rsidR="00FD2735" w:rsidRDefault="00FD2735" w:rsidP="00DE7802">
      <w:r>
        <w:separator/>
      </w:r>
    </w:p>
  </w:endnote>
  <w:endnote w:type="continuationSeparator" w:id="0">
    <w:p w14:paraId="35CEA099" w14:textId="77777777" w:rsidR="00FD2735" w:rsidRDefault="00FD2735" w:rsidP="00DE7802">
      <w:r>
        <w:continuationSeparator/>
      </w:r>
    </w:p>
  </w:endnote>
  <w:endnote w:type="continuationNotice" w:id="1">
    <w:p w14:paraId="71865177" w14:textId="77777777" w:rsidR="00FD2735" w:rsidRDefault="00FD2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7B45" w14:textId="219D09D3" w:rsidR="00CB1601" w:rsidRPr="00F51F44" w:rsidRDefault="00F51F44" w:rsidP="00F51F44">
    <w:pPr>
      <w:pStyle w:val="Pieddepage"/>
      <w:jc w:val="center"/>
      <w:rPr>
        <w:i/>
        <w:iCs/>
        <w:sz w:val="20"/>
        <w:szCs w:val="20"/>
      </w:rPr>
    </w:pPr>
    <w:r w:rsidRPr="00F51F44">
      <w:rPr>
        <w:rFonts w:ascii="Sabon Next LT" w:hAnsi="Sabon Next LT" w:cs="Sabon Next LT"/>
        <w:i/>
        <w:iCs/>
        <w:color w:val="181717"/>
        <w:sz w:val="20"/>
        <w:szCs w:val="20"/>
      </w:rPr>
      <w:t>With the support of the Embassy of the United States of America,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027B" w14:textId="77777777" w:rsidR="00FD2735" w:rsidRDefault="00FD2735" w:rsidP="00DE7802">
      <w:r>
        <w:separator/>
      </w:r>
    </w:p>
  </w:footnote>
  <w:footnote w:type="continuationSeparator" w:id="0">
    <w:p w14:paraId="224B260B" w14:textId="77777777" w:rsidR="00FD2735" w:rsidRDefault="00FD2735" w:rsidP="00DE7802">
      <w:r>
        <w:continuationSeparator/>
      </w:r>
    </w:p>
  </w:footnote>
  <w:footnote w:type="continuationNotice" w:id="1">
    <w:p w14:paraId="56BBEF09" w14:textId="77777777" w:rsidR="00FD2735" w:rsidRDefault="00FD2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37FC" w14:textId="07BDF818" w:rsidR="00A4592A" w:rsidRDefault="00000000">
    <w:pPr>
      <w:pStyle w:val="En-tte"/>
    </w:pPr>
    <w:r>
      <w:rPr>
        <w:noProof/>
      </w:rPr>
      <w:pict w14:anchorId="35B08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289362" o:spid="_x0000_s1027" type="#_x0000_t136" style="position:absolute;margin-left:0;margin-top:0;width:494.9pt;height:164.95pt;rotation:315;z-index:-251658239;mso-wrap-edited:f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1265" w14:textId="40BF2FCA" w:rsidR="00A4592A" w:rsidRDefault="003F6027" w:rsidP="003F6027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01992962" wp14:editId="52050740">
          <wp:extent cx="5965190" cy="668866"/>
          <wp:effectExtent l="0" t="0" r="381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863" cy="67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D63E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289363" o:spid="_x0000_s1026" type="#_x0000_t136" style="position:absolute;left:0;text-align:left;margin-left:0;margin-top:0;width:494.9pt;height:164.95pt;rotation:315;z-index:-251658238;mso-wrap-edited:f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F5A0" w14:textId="642F6A99" w:rsidR="00A4592A" w:rsidRDefault="00000000">
    <w:pPr>
      <w:pStyle w:val="En-tte"/>
    </w:pPr>
    <w:r>
      <w:rPr>
        <w:noProof/>
      </w:rPr>
      <w:pict w14:anchorId="4D8D7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289361" o:spid="_x0000_s1025" type="#_x0000_t136" style="position:absolute;margin-left:0;margin-top:0;width:494.9pt;height:164.95pt;rotation:315;z-index:-251658240;mso-wrap-edited:f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0D4A"/>
    <w:multiLevelType w:val="hybridMultilevel"/>
    <w:tmpl w:val="FFFFFFFF"/>
    <w:lvl w:ilvl="0" w:tplc="CA526424">
      <w:start w:val="1"/>
      <w:numFmt w:val="decimal"/>
      <w:lvlText w:val="%1."/>
      <w:lvlJc w:val="left"/>
      <w:pPr>
        <w:ind w:left="720" w:hanging="360"/>
      </w:pPr>
    </w:lvl>
    <w:lvl w:ilvl="1" w:tplc="0EECD83C">
      <w:start w:val="1"/>
      <w:numFmt w:val="lowerLetter"/>
      <w:lvlText w:val="%2."/>
      <w:lvlJc w:val="left"/>
      <w:pPr>
        <w:ind w:left="1440" w:hanging="360"/>
      </w:pPr>
    </w:lvl>
    <w:lvl w:ilvl="2" w:tplc="F6B2B360">
      <w:start w:val="1"/>
      <w:numFmt w:val="lowerRoman"/>
      <w:lvlText w:val="%3."/>
      <w:lvlJc w:val="right"/>
      <w:pPr>
        <w:ind w:left="2160" w:hanging="180"/>
      </w:pPr>
    </w:lvl>
    <w:lvl w:ilvl="3" w:tplc="FE5EE994">
      <w:start w:val="1"/>
      <w:numFmt w:val="decimal"/>
      <w:lvlText w:val="%4."/>
      <w:lvlJc w:val="left"/>
      <w:pPr>
        <w:ind w:left="2880" w:hanging="360"/>
      </w:pPr>
    </w:lvl>
    <w:lvl w:ilvl="4" w:tplc="8934F9D4">
      <w:start w:val="1"/>
      <w:numFmt w:val="lowerLetter"/>
      <w:lvlText w:val="%5."/>
      <w:lvlJc w:val="left"/>
      <w:pPr>
        <w:ind w:left="3600" w:hanging="360"/>
      </w:pPr>
    </w:lvl>
    <w:lvl w:ilvl="5" w:tplc="E4DEC266">
      <w:start w:val="1"/>
      <w:numFmt w:val="lowerRoman"/>
      <w:lvlText w:val="%6."/>
      <w:lvlJc w:val="right"/>
      <w:pPr>
        <w:ind w:left="4320" w:hanging="180"/>
      </w:pPr>
    </w:lvl>
    <w:lvl w:ilvl="6" w:tplc="3B583252">
      <w:start w:val="1"/>
      <w:numFmt w:val="decimal"/>
      <w:lvlText w:val="%7."/>
      <w:lvlJc w:val="left"/>
      <w:pPr>
        <w:ind w:left="5040" w:hanging="360"/>
      </w:pPr>
    </w:lvl>
    <w:lvl w:ilvl="7" w:tplc="C74092E2">
      <w:start w:val="1"/>
      <w:numFmt w:val="lowerLetter"/>
      <w:lvlText w:val="%8."/>
      <w:lvlJc w:val="left"/>
      <w:pPr>
        <w:ind w:left="5760" w:hanging="360"/>
      </w:pPr>
    </w:lvl>
    <w:lvl w:ilvl="8" w:tplc="5CCEAC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0BC"/>
    <w:multiLevelType w:val="hybridMultilevel"/>
    <w:tmpl w:val="CFB60F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477D"/>
    <w:multiLevelType w:val="hybridMultilevel"/>
    <w:tmpl w:val="5860B2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7409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4A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C6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6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E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362"/>
    <w:multiLevelType w:val="hybridMultilevel"/>
    <w:tmpl w:val="3B3CD348"/>
    <w:lvl w:ilvl="0" w:tplc="378A1F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E2093"/>
    <w:multiLevelType w:val="hybridMultilevel"/>
    <w:tmpl w:val="FFFFFFFF"/>
    <w:lvl w:ilvl="0" w:tplc="E586F512">
      <w:start w:val="1"/>
      <w:numFmt w:val="decimal"/>
      <w:lvlText w:val="%1."/>
      <w:lvlJc w:val="left"/>
      <w:pPr>
        <w:ind w:left="720" w:hanging="360"/>
      </w:pPr>
    </w:lvl>
    <w:lvl w:ilvl="1" w:tplc="76EA83A8">
      <w:start w:val="1"/>
      <w:numFmt w:val="lowerLetter"/>
      <w:lvlText w:val="%2."/>
      <w:lvlJc w:val="left"/>
      <w:pPr>
        <w:ind w:left="1440" w:hanging="360"/>
      </w:pPr>
    </w:lvl>
    <w:lvl w:ilvl="2" w:tplc="5EDA48A4">
      <w:start w:val="1"/>
      <w:numFmt w:val="lowerRoman"/>
      <w:lvlText w:val="%3."/>
      <w:lvlJc w:val="right"/>
      <w:pPr>
        <w:ind w:left="2160" w:hanging="180"/>
      </w:pPr>
    </w:lvl>
    <w:lvl w:ilvl="3" w:tplc="2A2ADF8A">
      <w:start w:val="1"/>
      <w:numFmt w:val="decimal"/>
      <w:lvlText w:val="%4."/>
      <w:lvlJc w:val="left"/>
      <w:pPr>
        <w:ind w:left="2880" w:hanging="360"/>
      </w:pPr>
    </w:lvl>
    <w:lvl w:ilvl="4" w:tplc="2CE0E0B6">
      <w:start w:val="1"/>
      <w:numFmt w:val="lowerLetter"/>
      <w:lvlText w:val="%5."/>
      <w:lvlJc w:val="left"/>
      <w:pPr>
        <w:ind w:left="3600" w:hanging="360"/>
      </w:pPr>
    </w:lvl>
    <w:lvl w:ilvl="5" w:tplc="2D6CED40">
      <w:start w:val="1"/>
      <w:numFmt w:val="lowerRoman"/>
      <w:lvlText w:val="%6."/>
      <w:lvlJc w:val="right"/>
      <w:pPr>
        <w:ind w:left="4320" w:hanging="180"/>
      </w:pPr>
    </w:lvl>
    <w:lvl w:ilvl="6" w:tplc="67D26DA8">
      <w:start w:val="1"/>
      <w:numFmt w:val="decimal"/>
      <w:lvlText w:val="%7."/>
      <w:lvlJc w:val="left"/>
      <w:pPr>
        <w:ind w:left="5040" w:hanging="360"/>
      </w:pPr>
    </w:lvl>
    <w:lvl w:ilvl="7" w:tplc="543CE1BC">
      <w:start w:val="1"/>
      <w:numFmt w:val="lowerLetter"/>
      <w:lvlText w:val="%8."/>
      <w:lvlJc w:val="left"/>
      <w:pPr>
        <w:ind w:left="5760" w:hanging="360"/>
      </w:pPr>
    </w:lvl>
    <w:lvl w:ilvl="8" w:tplc="A574E0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30CF"/>
    <w:multiLevelType w:val="hybridMultilevel"/>
    <w:tmpl w:val="474A5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D404B3"/>
    <w:multiLevelType w:val="hybridMultilevel"/>
    <w:tmpl w:val="0B94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F6CE6"/>
    <w:multiLevelType w:val="hybridMultilevel"/>
    <w:tmpl w:val="2D2C6BB6"/>
    <w:lvl w:ilvl="0" w:tplc="539E48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1928"/>
    <w:multiLevelType w:val="multilevel"/>
    <w:tmpl w:val="763E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25302"/>
    <w:multiLevelType w:val="hybridMultilevel"/>
    <w:tmpl w:val="0B947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E0C"/>
    <w:multiLevelType w:val="multilevel"/>
    <w:tmpl w:val="39C8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F7BFE"/>
    <w:multiLevelType w:val="hybridMultilevel"/>
    <w:tmpl w:val="FFFFFFFF"/>
    <w:lvl w:ilvl="0" w:tplc="D31A4E3E">
      <w:start w:val="2"/>
      <w:numFmt w:val="decimal"/>
      <w:lvlText w:val="%1."/>
      <w:lvlJc w:val="left"/>
      <w:pPr>
        <w:ind w:left="720" w:hanging="360"/>
      </w:pPr>
    </w:lvl>
    <w:lvl w:ilvl="1" w:tplc="24FE86B0">
      <w:start w:val="1"/>
      <w:numFmt w:val="lowerLetter"/>
      <w:lvlText w:val="%2."/>
      <w:lvlJc w:val="left"/>
      <w:pPr>
        <w:ind w:left="1440" w:hanging="360"/>
      </w:pPr>
    </w:lvl>
    <w:lvl w:ilvl="2" w:tplc="9334B3AC">
      <w:start w:val="1"/>
      <w:numFmt w:val="lowerRoman"/>
      <w:lvlText w:val="%3."/>
      <w:lvlJc w:val="right"/>
      <w:pPr>
        <w:ind w:left="2160" w:hanging="180"/>
      </w:pPr>
    </w:lvl>
    <w:lvl w:ilvl="3" w:tplc="52340E52">
      <w:start w:val="1"/>
      <w:numFmt w:val="decimal"/>
      <w:lvlText w:val="%4."/>
      <w:lvlJc w:val="left"/>
      <w:pPr>
        <w:ind w:left="2880" w:hanging="360"/>
      </w:pPr>
    </w:lvl>
    <w:lvl w:ilvl="4" w:tplc="D1E83E76">
      <w:start w:val="1"/>
      <w:numFmt w:val="lowerLetter"/>
      <w:lvlText w:val="%5."/>
      <w:lvlJc w:val="left"/>
      <w:pPr>
        <w:ind w:left="3600" w:hanging="360"/>
      </w:pPr>
    </w:lvl>
    <w:lvl w:ilvl="5" w:tplc="9F5CFB52">
      <w:start w:val="1"/>
      <w:numFmt w:val="lowerRoman"/>
      <w:lvlText w:val="%6."/>
      <w:lvlJc w:val="right"/>
      <w:pPr>
        <w:ind w:left="4320" w:hanging="180"/>
      </w:pPr>
    </w:lvl>
    <w:lvl w:ilvl="6" w:tplc="30325B5A">
      <w:start w:val="1"/>
      <w:numFmt w:val="decimal"/>
      <w:lvlText w:val="%7."/>
      <w:lvlJc w:val="left"/>
      <w:pPr>
        <w:ind w:left="5040" w:hanging="360"/>
      </w:pPr>
    </w:lvl>
    <w:lvl w:ilvl="7" w:tplc="12686D64">
      <w:start w:val="1"/>
      <w:numFmt w:val="lowerLetter"/>
      <w:lvlText w:val="%8."/>
      <w:lvlJc w:val="left"/>
      <w:pPr>
        <w:ind w:left="5760" w:hanging="360"/>
      </w:pPr>
    </w:lvl>
    <w:lvl w:ilvl="8" w:tplc="360269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6364"/>
    <w:multiLevelType w:val="hybridMultilevel"/>
    <w:tmpl w:val="7534E310"/>
    <w:lvl w:ilvl="0" w:tplc="FA16BE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7273">
    <w:abstractNumId w:val="4"/>
  </w:num>
  <w:num w:numId="2" w16cid:durableId="1354115741">
    <w:abstractNumId w:val="11"/>
  </w:num>
  <w:num w:numId="3" w16cid:durableId="1858961348">
    <w:abstractNumId w:val="0"/>
  </w:num>
  <w:num w:numId="4" w16cid:durableId="193076736">
    <w:abstractNumId w:val="2"/>
  </w:num>
  <w:num w:numId="5" w16cid:durableId="130249409">
    <w:abstractNumId w:val="5"/>
  </w:num>
  <w:num w:numId="6" w16cid:durableId="781455476">
    <w:abstractNumId w:val="3"/>
  </w:num>
  <w:num w:numId="7" w16cid:durableId="57678819">
    <w:abstractNumId w:val="10"/>
  </w:num>
  <w:num w:numId="8" w16cid:durableId="491877318">
    <w:abstractNumId w:val="8"/>
  </w:num>
  <w:num w:numId="9" w16cid:durableId="1375422352">
    <w:abstractNumId w:val="7"/>
  </w:num>
  <w:num w:numId="10" w16cid:durableId="1021472063">
    <w:abstractNumId w:val="1"/>
  </w:num>
  <w:num w:numId="11" w16cid:durableId="1353218857">
    <w:abstractNumId w:val="6"/>
  </w:num>
  <w:num w:numId="12" w16cid:durableId="677081483">
    <w:abstractNumId w:val="12"/>
  </w:num>
  <w:num w:numId="13" w16cid:durableId="30615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CB"/>
    <w:rsid w:val="00000D8E"/>
    <w:rsid w:val="00015063"/>
    <w:rsid w:val="000458B4"/>
    <w:rsid w:val="00070012"/>
    <w:rsid w:val="00083544"/>
    <w:rsid w:val="000A1712"/>
    <w:rsid w:val="000B11B2"/>
    <w:rsid w:val="000D1C0C"/>
    <w:rsid w:val="000F35D6"/>
    <w:rsid w:val="00126159"/>
    <w:rsid w:val="0013297F"/>
    <w:rsid w:val="001478AD"/>
    <w:rsid w:val="00184F50"/>
    <w:rsid w:val="00186E8C"/>
    <w:rsid w:val="001B0122"/>
    <w:rsid w:val="001C1330"/>
    <w:rsid w:val="001C3364"/>
    <w:rsid w:val="001D5C14"/>
    <w:rsid w:val="00205A27"/>
    <w:rsid w:val="00207ACC"/>
    <w:rsid w:val="002148A3"/>
    <w:rsid w:val="00234211"/>
    <w:rsid w:val="002611BC"/>
    <w:rsid w:val="00261529"/>
    <w:rsid w:val="00280368"/>
    <w:rsid w:val="002A6A0A"/>
    <w:rsid w:val="002B7857"/>
    <w:rsid w:val="002D5814"/>
    <w:rsid w:val="002E16AB"/>
    <w:rsid w:val="002F1616"/>
    <w:rsid w:val="00300F60"/>
    <w:rsid w:val="00330923"/>
    <w:rsid w:val="00342E0A"/>
    <w:rsid w:val="00351E62"/>
    <w:rsid w:val="00364355"/>
    <w:rsid w:val="00385AFD"/>
    <w:rsid w:val="003A070A"/>
    <w:rsid w:val="003A587F"/>
    <w:rsid w:val="003A79B4"/>
    <w:rsid w:val="003E0435"/>
    <w:rsid w:val="003F201C"/>
    <w:rsid w:val="003F6027"/>
    <w:rsid w:val="0040461C"/>
    <w:rsid w:val="00462964"/>
    <w:rsid w:val="004B2241"/>
    <w:rsid w:val="004B3935"/>
    <w:rsid w:val="004B59F9"/>
    <w:rsid w:val="004D08BD"/>
    <w:rsid w:val="004D0F78"/>
    <w:rsid w:val="00506CFD"/>
    <w:rsid w:val="0051222B"/>
    <w:rsid w:val="0051571D"/>
    <w:rsid w:val="005275E7"/>
    <w:rsid w:val="00552F78"/>
    <w:rsid w:val="00557A30"/>
    <w:rsid w:val="00583D8E"/>
    <w:rsid w:val="00585E6C"/>
    <w:rsid w:val="005B32FA"/>
    <w:rsid w:val="005B4694"/>
    <w:rsid w:val="005B7CC4"/>
    <w:rsid w:val="005E04E7"/>
    <w:rsid w:val="00613823"/>
    <w:rsid w:val="00617982"/>
    <w:rsid w:val="006331B8"/>
    <w:rsid w:val="006442B1"/>
    <w:rsid w:val="0064494D"/>
    <w:rsid w:val="00650C30"/>
    <w:rsid w:val="00682212"/>
    <w:rsid w:val="00693554"/>
    <w:rsid w:val="006A4742"/>
    <w:rsid w:val="006E7BCB"/>
    <w:rsid w:val="00711D5A"/>
    <w:rsid w:val="00730D3C"/>
    <w:rsid w:val="0073172B"/>
    <w:rsid w:val="0077657E"/>
    <w:rsid w:val="0078150C"/>
    <w:rsid w:val="00793139"/>
    <w:rsid w:val="007944B7"/>
    <w:rsid w:val="007C304D"/>
    <w:rsid w:val="007C74CB"/>
    <w:rsid w:val="007E597D"/>
    <w:rsid w:val="007F11A9"/>
    <w:rsid w:val="00806700"/>
    <w:rsid w:val="00832D17"/>
    <w:rsid w:val="00847B35"/>
    <w:rsid w:val="0085449E"/>
    <w:rsid w:val="008B48D0"/>
    <w:rsid w:val="008B5977"/>
    <w:rsid w:val="008E28AB"/>
    <w:rsid w:val="008F4F86"/>
    <w:rsid w:val="00931582"/>
    <w:rsid w:val="009407D5"/>
    <w:rsid w:val="00961A42"/>
    <w:rsid w:val="00971623"/>
    <w:rsid w:val="00981B54"/>
    <w:rsid w:val="009C3728"/>
    <w:rsid w:val="009C3F05"/>
    <w:rsid w:val="009E22D3"/>
    <w:rsid w:val="00A055E9"/>
    <w:rsid w:val="00A213C5"/>
    <w:rsid w:val="00A301F5"/>
    <w:rsid w:val="00A4592A"/>
    <w:rsid w:val="00A83EC3"/>
    <w:rsid w:val="00A955A6"/>
    <w:rsid w:val="00AC68A7"/>
    <w:rsid w:val="00B13DFC"/>
    <w:rsid w:val="00B50A24"/>
    <w:rsid w:val="00B51840"/>
    <w:rsid w:val="00B61295"/>
    <w:rsid w:val="00B64A3D"/>
    <w:rsid w:val="00B65809"/>
    <w:rsid w:val="00B72B09"/>
    <w:rsid w:val="00B870AF"/>
    <w:rsid w:val="00BA5703"/>
    <w:rsid w:val="00BC16D7"/>
    <w:rsid w:val="00BC44B2"/>
    <w:rsid w:val="00C23D6F"/>
    <w:rsid w:val="00C5647D"/>
    <w:rsid w:val="00C76848"/>
    <w:rsid w:val="00C953EA"/>
    <w:rsid w:val="00C95406"/>
    <w:rsid w:val="00CB1601"/>
    <w:rsid w:val="00D10E1E"/>
    <w:rsid w:val="00D13338"/>
    <w:rsid w:val="00D2196A"/>
    <w:rsid w:val="00D312B5"/>
    <w:rsid w:val="00D345C6"/>
    <w:rsid w:val="00D3763A"/>
    <w:rsid w:val="00D802F1"/>
    <w:rsid w:val="00DA0931"/>
    <w:rsid w:val="00DD5DAD"/>
    <w:rsid w:val="00DE5330"/>
    <w:rsid w:val="00DE7802"/>
    <w:rsid w:val="00DF1CF5"/>
    <w:rsid w:val="00E03BB4"/>
    <w:rsid w:val="00E128F4"/>
    <w:rsid w:val="00E53269"/>
    <w:rsid w:val="00E653D1"/>
    <w:rsid w:val="00EA483D"/>
    <w:rsid w:val="00EA7AA5"/>
    <w:rsid w:val="00EE15CC"/>
    <w:rsid w:val="00EE7044"/>
    <w:rsid w:val="00EF189A"/>
    <w:rsid w:val="00F070E3"/>
    <w:rsid w:val="00F35DE1"/>
    <w:rsid w:val="00F51F44"/>
    <w:rsid w:val="00F73911"/>
    <w:rsid w:val="00F85243"/>
    <w:rsid w:val="00F93DD1"/>
    <w:rsid w:val="00FA7466"/>
    <w:rsid w:val="00FB2FD7"/>
    <w:rsid w:val="00FB5294"/>
    <w:rsid w:val="00FB78E8"/>
    <w:rsid w:val="00FC1120"/>
    <w:rsid w:val="00FD2735"/>
    <w:rsid w:val="0126ED54"/>
    <w:rsid w:val="0184414B"/>
    <w:rsid w:val="01AB55F7"/>
    <w:rsid w:val="02E56690"/>
    <w:rsid w:val="0372B8A9"/>
    <w:rsid w:val="03D54222"/>
    <w:rsid w:val="03D7ABCE"/>
    <w:rsid w:val="0471351C"/>
    <w:rsid w:val="050E890A"/>
    <w:rsid w:val="051DBE67"/>
    <w:rsid w:val="054C7DFF"/>
    <w:rsid w:val="0592C6D2"/>
    <w:rsid w:val="05A63D51"/>
    <w:rsid w:val="05FF98CA"/>
    <w:rsid w:val="06945730"/>
    <w:rsid w:val="06DEAB70"/>
    <w:rsid w:val="06E3988A"/>
    <w:rsid w:val="072EA2B1"/>
    <w:rsid w:val="08357AC3"/>
    <w:rsid w:val="08555F29"/>
    <w:rsid w:val="0898B033"/>
    <w:rsid w:val="08D26BF6"/>
    <w:rsid w:val="0AE9E5BF"/>
    <w:rsid w:val="0C6FBB75"/>
    <w:rsid w:val="0D0D3CE3"/>
    <w:rsid w:val="0D3C8F54"/>
    <w:rsid w:val="0EF5B9F0"/>
    <w:rsid w:val="10364148"/>
    <w:rsid w:val="11F4341B"/>
    <w:rsid w:val="1231CF6E"/>
    <w:rsid w:val="12792C27"/>
    <w:rsid w:val="12E8819E"/>
    <w:rsid w:val="14351551"/>
    <w:rsid w:val="1471ECE4"/>
    <w:rsid w:val="151A1109"/>
    <w:rsid w:val="162D09F0"/>
    <w:rsid w:val="174D8270"/>
    <w:rsid w:val="1844086B"/>
    <w:rsid w:val="184E38E1"/>
    <w:rsid w:val="194FB677"/>
    <w:rsid w:val="1A4D6789"/>
    <w:rsid w:val="1AF39F76"/>
    <w:rsid w:val="1C156A81"/>
    <w:rsid w:val="1CCF8826"/>
    <w:rsid w:val="1D36FEB7"/>
    <w:rsid w:val="1DFFA6CD"/>
    <w:rsid w:val="1F12EC2F"/>
    <w:rsid w:val="1FF44F5E"/>
    <w:rsid w:val="202FCBCB"/>
    <w:rsid w:val="20BCE78E"/>
    <w:rsid w:val="218C346C"/>
    <w:rsid w:val="219BCE58"/>
    <w:rsid w:val="2238B163"/>
    <w:rsid w:val="22DBF866"/>
    <w:rsid w:val="230F580B"/>
    <w:rsid w:val="23B89AD3"/>
    <w:rsid w:val="249BC97D"/>
    <w:rsid w:val="24E58E66"/>
    <w:rsid w:val="260ACF69"/>
    <w:rsid w:val="26377C97"/>
    <w:rsid w:val="2714B02C"/>
    <w:rsid w:val="27542CAA"/>
    <w:rsid w:val="279E8594"/>
    <w:rsid w:val="27D14681"/>
    <w:rsid w:val="29544000"/>
    <w:rsid w:val="298A091E"/>
    <w:rsid w:val="2A662497"/>
    <w:rsid w:val="2ADE408C"/>
    <w:rsid w:val="2B951535"/>
    <w:rsid w:val="2BA41CC9"/>
    <w:rsid w:val="2C4E73B9"/>
    <w:rsid w:val="2C8190AF"/>
    <w:rsid w:val="2E50FD24"/>
    <w:rsid w:val="2EC9ABEC"/>
    <w:rsid w:val="3067E037"/>
    <w:rsid w:val="30D0EF90"/>
    <w:rsid w:val="310296D4"/>
    <w:rsid w:val="313FB83A"/>
    <w:rsid w:val="3203D42E"/>
    <w:rsid w:val="32D02A14"/>
    <w:rsid w:val="3438B20B"/>
    <w:rsid w:val="3497AC23"/>
    <w:rsid w:val="34CD0545"/>
    <w:rsid w:val="34D7015B"/>
    <w:rsid w:val="3628CA02"/>
    <w:rsid w:val="3688EE6C"/>
    <w:rsid w:val="37B0EDC2"/>
    <w:rsid w:val="37C05990"/>
    <w:rsid w:val="37D54FF4"/>
    <w:rsid w:val="3953815D"/>
    <w:rsid w:val="39586745"/>
    <w:rsid w:val="39BDA3AD"/>
    <w:rsid w:val="3A3BF84A"/>
    <w:rsid w:val="3AD33083"/>
    <w:rsid w:val="3AEC45DB"/>
    <w:rsid w:val="3C1018CF"/>
    <w:rsid w:val="3C9ECB7A"/>
    <w:rsid w:val="3CC7A849"/>
    <w:rsid w:val="3D3B2666"/>
    <w:rsid w:val="3E2BD868"/>
    <w:rsid w:val="3E4B6F0F"/>
    <w:rsid w:val="3EACEF97"/>
    <w:rsid w:val="3FFCEC5F"/>
    <w:rsid w:val="40EEDC2E"/>
    <w:rsid w:val="416A9C67"/>
    <w:rsid w:val="41F27D11"/>
    <w:rsid w:val="42A55C2A"/>
    <w:rsid w:val="43D919D8"/>
    <w:rsid w:val="43DE2B45"/>
    <w:rsid w:val="472268D8"/>
    <w:rsid w:val="4861B0F6"/>
    <w:rsid w:val="496997FF"/>
    <w:rsid w:val="4A02DD5D"/>
    <w:rsid w:val="4A74A9F1"/>
    <w:rsid w:val="4AF62B40"/>
    <w:rsid w:val="4C09743C"/>
    <w:rsid w:val="4CB89C49"/>
    <w:rsid w:val="4D71C82E"/>
    <w:rsid w:val="4D9F28BC"/>
    <w:rsid w:val="4F2E7283"/>
    <w:rsid w:val="4F7142BC"/>
    <w:rsid w:val="4F8BE313"/>
    <w:rsid w:val="4FB85AE7"/>
    <w:rsid w:val="500156BD"/>
    <w:rsid w:val="50EC55D6"/>
    <w:rsid w:val="510C025C"/>
    <w:rsid w:val="52B0BD1E"/>
    <w:rsid w:val="5300E644"/>
    <w:rsid w:val="53B3C0F9"/>
    <w:rsid w:val="5435C578"/>
    <w:rsid w:val="54554453"/>
    <w:rsid w:val="55E7C91F"/>
    <w:rsid w:val="5678E9A1"/>
    <w:rsid w:val="571354BF"/>
    <w:rsid w:val="57419A69"/>
    <w:rsid w:val="57EA2632"/>
    <w:rsid w:val="58BB34A6"/>
    <w:rsid w:val="58FC8B5E"/>
    <w:rsid w:val="591B4903"/>
    <w:rsid w:val="5AAE4C0E"/>
    <w:rsid w:val="5ABF0013"/>
    <w:rsid w:val="5B05A4AD"/>
    <w:rsid w:val="5B6B970C"/>
    <w:rsid w:val="5D11F845"/>
    <w:rsid w:val="5D85DC0A"/>
    <w:rsid w:val="5E1850A2"/>
    <w:rsid w:val="609CB3F4"/>
    <w:rsid w:val="611E879C"/>
    <w:rsid w:val="615498A5"/>
    <w:rsid w:val="61B12908"/>
    <w:rsid w:val="61CF1A79"/>
    <w:rsid w:val="62594D2D"/>
    <w:rsid w:val="62648648"/>
    <w:rsid w:val="634CF969"/>
    <w:rsid w:val="63616949"/>
    <w:rsid w:val="6361EB84"/>
    <w:rsid w:val="63CB180F"/>
    <w:rsid w:val="64202341"/>
    <w:rsid w:val="644C6ED4"/>
    <w:rsid w:val="65F5565A"/>
    <w:rsid w:val="6714AAEA"/>
    <w:rsid w:val="685D788D"/>
    <w:rsid w:val="699DCC72"/>
    <w:rsid w:val="69E8C26A"/>
    <w:rsid w:val="6A08E362"/>
    <w:rsid w:val="6A3828D3"/>
    <w:rsid w:val="6A8EF4E5"/>
    <w:rsid w:val="6A92CFA8"/>
    <w:rsid w:val="6C21555B"/>
    <w:rsid w:val="6C2EA009"/>
    <w:rsid w:val="6DB8351B"/>
    <w:rsid w:val="6DD7BC5D"/>
    <w:rsid w:val="6EBBF8BC"/>
    <w:rsid w:val="70A6E738"/>
    <w:rsid w:val="70B85BDD"/>
    <w:rsid w:val="711B8309"/>
    <w:rsid w:val="713ADA8B"/>
    <w:rsid w:val="713B9BCF"/>
    <w:rsid w:val="727C1FE1"/>
    <w:rsid w:val="74522E6E"/>
    <w:rsid w:val="74679A3C"/>
    <w:rsid w:val="7642C523"/>
    <w:rsid w:val="778C3FFC"/>
    <w:rsid w:val="77B03A28"/>
    <w:rsid w:val="77EFF61D"/>
    <w:rsid w:val="78072CF6"/>
    <w:rsid w:val="78D95B2E"/>
    <w:rsid w:val="78E748CC"/>
    <w:rsid w:val="790B41C0"/>
    <w:rsid w:val="7C746319"/>
    <w:rsid w:val="7CFB7929"/>
    <w:rsid w:val="7D44BDB5"/>
    <w:rsid w:val="7D5BF4B9"/>
    <w:rsid w:val="7D70E9EB"/>
    <w:rsid w:val="7E10337A"/>
    <w:rsid w:val="7E1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15B6"/>
  <w15:docId w15:val="{D564E05E-D791-44D7-ABA1-2FD817D8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E7802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E780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rsid w:val="00DE780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E78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A4592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4592A"/>
  </w:style>
  <w:style w:type="paragraph" w:styleId="Pieddepage">
    <w:name w:val="footer"/>
    <w:basedOn w:val="Normal"/>
    <w:link w:val="PieddepageCar"/>
    <w:uiPriority w:val="99"/>
    <w:unhideWhenUsed/>
    <w:rsid w:val="00A4592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92A"/>
  </w:style>
  <w:style w:type="table" w:styleId="Grilledutableau">
    <w:name w:val="Table Grid"/>
    <w:basedOn w:val="TableauNormal"/>
    <w:uiPriority w:val="39"/>
    <w:rsid w:val="0061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00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D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D8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0F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F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70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E1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ne.fr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-ipc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cpa.org/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0EB7203311428B544876A151799B" ma:contentTypeVersion="2" ma:contentTypeDescription="Create a new document." ma:contentTypeScope="" ma:versionID="963c2bbe35c9f5ced0cd8cfc6a5422c4">
  <xsd:schema xmlns:xsd="http://www.w3.org/2001/XMLSchema" xmlns:xs="http://www.w3.org/2001/XMLSchema" xmlns:p="http://schemas.microsoft.com/office/2006/metadata/properties" xmlns:ns2="2a760068-0b71-4215-8998-898640e8adbb" targetNamespace="http://schemas.microsoft.com/office/2006/metadata/properties" ma:root="true" ma:fieldsID="ebe2e03b0530f4a7a70cdc9e0ac631c0" ns2:_="">
    <xsd:import namespace="2a760068-0b71-4215-8998-898640e8a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0068-0b71-4215-8998-898640e8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6062-3DF7-4158-9378-2D817192B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681A0-82C8-4B99-BA71-B13E26A8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0068-0b71-4215-8998-898640e8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294CF-146E-42C7-92D3-CFE23C6E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3FC67-7F9A-4456-93E7-8DDDE91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Auras, Rafael</dc:creator>
  <cp:keywords/>
  <dc:description/>
  <cp:lastModifiedBy>Gemma CORNUAU</cp:lastModifiedBy>
  <cp:revision>2</cp:revision>
  <cp:lastPrinted>2022-09-16T12:24:00Z</cp:lastPrinted>
  <dcterms:created xsi:type="dcterms:W3CDTF">2022-11-08T10:54:00Z</dcterms:created>
  <dcterms:modified xsi:type="dcterms:W3CDTF">2022-11-08T10:54:00Z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0x01010020AF0EB7203311428B544876A151799B</vt:lpwstr>
  </property>
</Properties>
</file>